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73" w:rsidRPr="00107411" w:rsidRDefault="005D4655" w:rsidP="0032485E">
      <w:pPr>
        <w:jc w:val="center"/>
        <w:rPr>
          <w:rFonts w:ascii="Times New Roman" w:hAnsi="Times New Roman" w:cs="Times New Roman"/>
          <w:sz w:val="28"/>
          <w:szCs w:val="28"/>
          <w:lang w:val="uz-Cyrl-UZ"/>
        </w:rPr>
      </w:pPr>
      <w:r w:rsidRPr="00107411">
        <w:rPr>
          <w:rFonts w:ascii="Times New Roman" w:hAnsi="Times New Roman" w:cs="Times New Roman"/>
          <w:sz w:val="28"/>
          <w:szCs w:val="28"/>
          <w:lang w:val="uz-Cyrl-UZ"/>
        </w:rPr>
        <w:t>“ЎТГАН КУНЛАР”: МИФОПОЭТИК ТАҲЛИЛ ТАЖРИБАСИ</w:t>
      </w:r>
    </w:p>
    <w:p w:rsidR="00107411" w:rsidRPr="00107411" w:rsidRDefault="00107411" w:rsidP="0032485E">
      <w:pPr>
        <w:jc w:val="center"/>
        <w:rPr>
          <w:rFonts w:ascii="Times New Roman" w:hAnsi="Times New Roman" w:cs="Times New Roman"/>
          <w:sz w:val="28"/>
          <w:szCs w:val="28"/>
          <w:lang w:val="uz-Cyrl-UZ" w:bidi="fa-IR"/>
        </w:rPr>
      </w:pPr>
      <w:r>
        <w:rPr>
          <w:rFonts w:ascii="Times New Roman" w:hAnsi="Times New Roman" w:cs="Times New Roman"/>
          <w:sz w:val="28"/>
          <w:szCs w:val="28"/>
          <w:lang w:val="uz-Cyrl-UZ" w:bidi="fa-IR"/>
        </w:rPr>
        <w:t>ДИЛМУРОД ҚУРОНОВ</w:t>
      </w:r>
      <w:bookmarkStart w:id="0" w:name="_GoBack"/>
      <w:bookmarkEnd w:id="0"/>
    </w:p>
    <w:p w:rsidR="00930A2E" w:rsidRPr="00107411" w:rsidRDefault="001D73AC" w:rsidP="00930A2E">
      <w:pPr>
        <w:spacing w:after="0" w:line="240" w:lineRule="auto"/>
        <w:ind w:firstLine="709"/>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 xml:space="preserve">Мифопоэтик таҳлил </w:t>
      </w:r>
      <w:r w:rsidR="002F4C3A" w:rsidRPr="00107411">
        <w:rPr>
          <w:rFonts w:ascii="Times New Roman" w:hAnsi="Times New Roman" w:cs="Times New Roman"/>
          <w:sz w:val="28"/>
          <w:szCs w:val="28"/>
          <w:lang w:val="uz-Cyrl-UZ"/>
        </w:rPr>
        <w:t xml:space="preserve">ёки </w:t>
      </w:r>
      <w:r w:rsidRPr="00107411">
        <w:rPr>
          <w:rFonts w:ascii="Times New Roman" w:hAnsi="Times New Roman" w:cs="Times New Roman"/>
          <w:sz w:val="28"/>
          <w:szCs w:val="28"/>
          <w:lang w:val="uz-Cyrl-UZ"/>
        </w:rPr>
        <w:t xml:space="preserve">мифопоэтик ёндашув </w:t>
      </w:r>
      <w:r w:rsidR="00B91C9D" w:rsidRPr="00107411">
        <w:rPr>
          <w:rFonts w:ascii="Times New Roman" w:hAnsi="Times New Roman" w:cs="Times New Roman"/>
          <w:sz w:val="28"/>
          <w:szCs w:val="28"/>
          <w:lang w:val="uz-Cyrl-UZ"/>
        </w:rPr>
        <w:t xml:space="preserve">адабий асарда қадимги мифларинг </w:t>
      </w:r>
      <w:r w:rsidR="006F729C" w:rsidRPr="00107411">
        <w:rPr>
          <w:rFonts w:ascii="Times New Roman" w:hAnsi="Times New Roman" w:cs="Times New Roman"/>
          <w:sz w:val="28"/>
          <w:szCs w:val="28"/>
          <w:lang w:val="uz-Cyrl-UZ"/>
        </w:rPr>
        <w:t>излари</w:t>
      </w:r>
      <w:r w:rsidR="00B91C9D" w:rsidRPr="00107411">
        <w:rPr>
          <w:rFonts w:ascii="Times New Roman" w:hAnsi="Times New Roman" w:cs="Times New Roman"/>
          <w:sz w:val="28"/>
          <w:szCs w:val="28"/>
          <w:lang w:val="uz-Cyrl-UZ"/>
        </w:rPr>
        <w:t xml:space="preserve">ни </w:t>
      </w:r>
      <w:r w:rsidR="002F4C3A" w:rsidRPr="00107411">
        <w:rPr>
          <w:rFonts w:ascii="Times New Roman" w:hAnsi="Times New Roman" w:cs="Times New Roman"/>
          <w:sz w:val="28"/>
          <w:szCs w:val="28"/>
          <w:lang w:val="uz-Cyrl-UZ"/>
        </w:rPr>
        <w:t xml:space="preserve"> т</w:t>
      </w:r>
      <w:r w:rsidR="00B91C9D" w:rsidRPr="00107411">
        <w:rPr>
          <w:rFonts w:ascii="Times New Roman" w:hAnsi="Times New Roman" w:cs="Times New Roman"/>
          <w:sz w:val="28"/>
          <w:szCs w:val="28"/>
          <w:lang w:val="uz-Cyrl-UZ"/>
        </w:rPr>
        <w:t>о</w:t>
      </w:r>
      <w:r w:rsidR="002F4C3A" w:rsidRPr="00107411">
        <w:rPr>
          <w:rFonts w:ascii="Times New Roman" w:hAnsi="Times New Roman" w:cs="Times New Roman"/>
          <w:sz w:val="28"/>
          <w:szCs w:val="28"/>
          <w:lang w:val="uz-Cyrl-UZ"/>
        </w:rPr>
        <w:t>п</w:t>
      </w:r>
      <w:r w:rsidR="00B91C9D" w:rsidRPr="00107411">
        <w:rPr>
          <w:rFonts w:ascii="Times New Roman" w:hAnsi="Times New Roman" w:cs="Times New Roman"/>
          <w:sz w:val="28"/>
          <w:szCs w:val="28"/>
          <w:lang w:val="uz-Cyrl-UZ"/>
        </w:rPr>
        <w:t>и</w:t>
      </w:r>
      <w:r w:rsidR="002F4C3A" w:rsidRPr="00107411">
        <w:rPr>
          <w:rFonts w:ascii="Times New Roman" w:hAnsi="Times New Roman" w:cs="Times New Roman"/>
          <w:sz w:val="28"/>
          <w:szCs w:val="28"/>
          <w:lang w:val="uz-Cyrl-UZ"/>
        </w:rPr>
        <w:t xml:space="preserve">ш, </w:t>
      </w:r>
      <w:r w:rsidR="00161C4D" w:rsidRPr="00107411">
        <w:rPr>
          <w:rFonts w:ascii="Times New Roman" w:hAnsi="Times New Roman" w:cs="Times New Roman"/>
          <w:sz w:val="28"/>
          <w:szCs w:val="28"/>
          <w:lang w:val="uz-Cyrl-UZ"/>
        </w:rPr>
        <w:t xml:space="preserve">унда қадим </w:t>
      </w:r>
      <w:r w:rsidR="002F4C3A" w:rsidRPr="00107411">
        <w:rPr>
          <w:rFonts w:ascii="Times New Roman" w:hAnsi="Times New Roman" w:cs="Times New Roman"/>
          <w:sz w:val="28"/>
          <w:szCs w:val="28"/>
          <w:lang w:val="uz-Cyrl-UZ"/>
        </w:rPr>
        <w:t xml:space="preserve">мифларга хос мотивлар, архетиплар қай йўсин </w:t>
      </w:r>
      <w:r w:rsidR="00161C4D" w:rsidRPr="00107411">
        <w:rPr>
          <w:rFonts w:ascii="Times New Roman" w:hAnsi="Times New Roman" w:cs="Times New Roman"/>
          <w:sz w:val="28"/>
          <w:szCs w:val="28"/>
          <w:lang w:val="uz-Cyrl-UZ"/>
        </w:rPr>
        <w:t xml:space="preserve">трансформацияланган ҳолда </w:t>
      </w:r>
      <w:r w:rsidR="002F4C3A" w:rsidRPr="00107411">
        <w:rPr>
          <w:rFonts w:ascii="Times New Roman" w:hAnsi="Times New Roman" w:cs="Times New Roman"/>
          <w:sz w:val="28"/>
          <w:szCs w:val="28"/>
          <w:lang w:val="uz-Cyrl-UZ"/>
        </w:rPr>
        <w:t xml:space="preserve">акс этганини </w:t>
      </w:r>
      <w:r w:rsidR="00B91C9D" w:rsidRPr="00107411">
        <w:rPr>
          <w:rFonts w:ascii="Times New Roman" w:hAnsi="Times New Roman" w:cs="Times New Roman"/>
          <w:sz w:val="28"/>
          <w:szCs w:val="28"/>
          <w:lang w:val="uz-Cyrl-UZ"/>
        </w:rPr>
        <w:t>кўрсати</w:t>
      </w:r>
      <w:r w:rsidR="002F4C3A" w:rsidRPr="00107411">
        <w:rPr>
          <w:rFonts w:ascii="Times New Roman" w:hAnsi="Times New Roman" w:cs="Times New Roman"/>
          <w:sz w:val="28"/>
          <w:szCs w:val="28"/>
          <w:lang w:val="uz-Cyrl-UZ"/>
        </w:rPr>
        <w:t>б бериш</w:t>
      </w:r>
      <w:r w:rsidR="00B91C9D" w:rsidRPr="00107411">
        <w:rPr>
          <w:rFonts w:ascii="Times New Roman" w:hAnsi="Times New Roman" w:cs="Times New Roman"/>
          <w:sz w:val="28"/>
          <w:szCs w:val="28"/>
          <w:lang w:val="uz-Cyrl-UZ"/>
        </w:rPr>
        <w:t xml:space="preserve">ни мақсад қилади. Тарихан бундай ёндашув илдизлари </w:t>
      </w:r>
      <w:r w:rsidR="006F729C" w:rsidRPr="00107411">
        <w:rPr>
          <w:rFonts w:ascii="Times New Roman" w:hAnsi="Times New Roman" w:cs="Times New Roman"/>
          <w:sz w:val="28"/>
          <w:szCs w:val="28"/>
          <w:lang w:val="uz-Cyrl-UZ"/>
        </w:rPr>
        <w:t>XIX аср Ғарб адабиётшунослигида</w:t>
      </w:r>
      <w:r w:rsidR="00161C4D" w:rsidRPr="00107411">
        <w:rPr>
          <w:rFonts w:ascii="Times New Roman" w:hAnsi="Times New Roman" w:cs="Times New Roman"/>
          <w:sz w:val="28"/>
          <w:szCs w:val="28"/>
          <w:lang w:val="uz-Cyrl-UZ"/>
        </w:rPr>
        <w:t xml:space="preserve"> шаклланган </w:t>
      </w:r>
      <w:r w:rsidR="006F729C" w:rsidRPr="00107411">
        <w:rPr>
          <w:rFonts w:ascii="Times New Roman" w:hAnsi="Times New Roman" w:cs="Times New Roman"/>
          <w:sz w:val="28"/>
          <w:szCs w:val="28"/>
          <w:lang w:val="uz-Cyrl-UZ"/>
        </w:rPr>
        <w:t xml:space="preserve">мифологик мактабга бориб тақалади. </w:t>
      </w:r>
      <w:r w:rsidR="00E752F1" w:rsidRPr="00107411">
        <w:rPr>
          <w:rFonts w:ascii="Times New Roman" w:hAnsi="Times New Roman" w:cs="Times New Roman"/>
          <w:sz w:val="28"/>
          <w:szCs w:val="28"/>
          <w:lang w:val="uz-Cyrl-UZ"/>
        </w:rPr>
        <w:t>Ушбу мактаб вакиллари адабиётнинг кели</w:t>
      </w:r>
      <w:r w:rsidR="00ED66F7" w:rsidRPr="00107411">
        <w:rPr>
          <w:rFonts w:ascii="Times New Roman" w:hAnsi="Times New Roman" w:cs="Times New Roman"/>
          <w:sz w:val="28"/>
          <w:szCs w:val="28"/>
          <w:lang w:val="uz-Cyrl-UZ"/>
        </w:rPr>
        <w:t>б</w:t>
      </w:r>
      <w:r w:rsidR="00E752F1" w:rsidRPr="00107411">
        <w:rPr>
          <w:rFonts w:ascii="Times New Roman" w:hAnsi="Times New Roman" w:cs="Times New Roman"/>
          <w:sz w:val="28"/>
          <w:szCs w:val="28"/>
          <w:lang w:val="uz-Cyrl-UZ"/>
        </w:rPr>
        <w:t xml:space="preserve"> чиқишини мифлар билан боғлаган ҳолда мифни инсон ижодий фаолиятининг асосий омили деб тушунади. Шунинг учун ҳам улар адабиётнинг мифлар, умуман, халқ оғзаки ижоди билан алоқасини ўрганишга айрича эътибор берганлар. </w:t>
      </w:r>
      <w:r w:rsidR="001F07F2" w:rsidRPr="00107411">
        <w:rPr>
          <w:rFonts w:ascii="Times New Roman" w:hAnsi="Times New Roman" w:cs="Times New Roman"/>
          <w:sz w:val="28"/>
          <w:szCs w:val="28"/>
          <w:lang w:val="uz-Cyrl-UZ"/>
        </w:rPr>
        <w:t xml:space="preserve">Кейинча, ХХ асрнинг </w:t>
      </w:r>
      <w:r w:rsidR="00E752F1" w:rsidRPr="00107411">
        <w:rPr>
          <w:rFonts w:ascii="Times New Roman" w:hAnsi="Times New Roman" w:cs="Times New Roman"/>
          <w:sz w:val="28"/>
          <w:szCs w:val="28"/>
          <w:lang w:val="uz-Cyrl-UZ"/>
        </w:rPr>
        <w:t>3</w:t>
      </w:r>
      <w:r w:rsidR="001F07F2" w:rsidRPr="00107411">
        <w:rPr>
          <w:rFonts w:ascii="Times New Roman" w:hAnsi="Times New Roman" w:cs="Times New Roman"/>
          <w:sz w:val="28"/>
          <w:szCs w:val="28"/>
          <w:lang w:val="uz-Cyrl-UZ"/>
        </w:rPr>
        <w:t xml:space="preserve">0-йилларида майдонга чиққан ритуал-мифологик мактаб </w:t>
      </w:r>
      <w:r w:rsidR="00E752F1" w:rsidRPr="00107411">
        <w:rPr>
          <w:rFonts w:ascii="Times New Roman" w:hAnsi="Times New Roman" w:cs="Times New Roman"/>
          <w:sz w:val="28"/>
          <w:szCs w:val="28"/>
          <w:lang w:val="uz-Cyrl-UZ"/>
        </w:rPr>
        <w:t xml:space="preserve">уларнинг анъанасини давом эттириш билан бирга, масалага янада чуқурроқ қараш – К.Юнг таълимотига таянган ҳолда адабий асардан инсоният хотирасида “коллектив онгсизлик” </w:t>
      </w:r>
      <w:r w:rsidR="00B06E6D" w:rsidRPr="00107411">
        <w:rPr>
          <w:rFonts w:ascii="Times New Roman" w:hAnsi="Times New Roman" w:cs="Times New Roman"/>
          <w:sz w:val="28"/>
          <w:szCs w:val="28"/>
          <w:lang w:val="uz-Cyrl-UZ"/>
        </w:rPr>
        <w:t xml:space="preserve">маҳсули </w:t>
      </w:r>
      <w:r w:rsidR="00E752F1" w:rsidRPr="00107411">
        <w:rPr>
          <w:rFonts w:ascii="Times New Roman" w:hAnsi="Times New Roman" w:cs="Times New Roman"/>
          <w:sz w:val="28"/>
          <w:szCs w:val="28"/>
          <w:lang w:val="uz-Cyrl-UZ"/>
        </w:rPr>
        <w:t>тарзида яшаётган архетипларни топиш ва тавсифлаш, асарни шу асосда тушунтириш</w:t>
      </w:r>
      <w:r w:rsidR="00B06E6D" w:rsidRPr="00107411">
        <w:rPr>
          <w:rFonts w:ascii="Times New Roman" w:hAnsi="Times New Roman" w:cs="Times New Roman"/>
          <w:sz w:val="28"/>
          <w:szCs w:val="28"/>
          <w:lang w:val="uz-Cyrl-UZ"/>
        </w:rPr>
        <w:t xml:space="preserve"> йўлидан борди. </w:t>
      </w:r>
      <w:r w:rsidR="00E55581" w:rsidRPr="00107411">
        <w:rPr>
          <w:rFonts w:ascii="Times New Roman" w:hAnsi="Times New Roman" w:cs="Times New Roman"/>
          <w:sz w:val="28"/>
          <w:szCs w:val="28"/>
          <w:lang w:val="uz-Cyrl-UZ"/>
        </w:rPr>
        <w:t>М</w:t>
      </w:r>
      <w:r w:rsidR="00B65260" w:rsidRPr="00107411">
        <w:rPr>
          <w:rFonts w:ascii="Times New Roman" w:hAnsi="Times New Roman" w:cs="Times New Roman"/>
          <w:sz w:val="28"/>
          <w:szCs w:val="28"/>
          <w:lang w:val="uz-Cyrl-UZ"/>
        </w:rPr>
        <w:t>ифологик мактаб миф ва фольклор</w:t>
      </w:r>
      <w:r w:rsidR="00285DFD" w:rsidRPr="00107411">
        <w:rPr>
          <w:rFonts w:ascii="Times New Roman" w:hAnsi="Times New Roman" w:cs="Times New Roman"/>
          <w:sz w:val="28"/>
          <w:szCs w:val="28"/>
          <w:lang w:val="uz-Cyrl-UZ"/>
        </w:rPr>
        <w:t xml:space="preserve"> асарлари</w:t>
      </w:r>
      <w:r w:rsidR="00B65260" w:rsidRPr="00107411">
        <w:rPr>
          <w:rFonts w:ascii="Times New Roman" w:hAnsi="Times New Roman" w:cs="Times New Roman"/>
          <w:sz w:val="28"/>
          <w:szCs w:val="28"/>
          <w:lang w:val="uz-Cyrl-UZ"/>
        </w:rPr>
        <w:t>да ижодий тасаввурга қанот берувчи манбани</w:t>
      </w:r>
      <w:r w:rsidR="00E55581" w:rsidRPr="00107411">
        <w:rPr>
          <w:rFonts w:ascii="Times New Roman" w:hAnsi="Times New Roman" w:cs="Times New Roman"/>
          <w:sz w:val="28"/>
          <w:szCs w:val="28"/>
          <w:lang w:val="uz-Cyrl-UZ"/>
        </w:rPr>
        <w:t xml:space="preserve">, </w:t>
      </w:r>
      <w:r w:rsidR="00B65260" w:rsidRPr="00107411">
        <w:rPr>
          <w:rFonts w:ascii="Times New Roman" w:hAnsi="Times New Roman" w:cs="Times New Roman"/>
          <w:sz w:val="28"/>
          <w:szCs w:val="28"/>
          <w:lang w:val="uz-Cyrl-UZ"/>
        </w:rPr>
        <w:t>ритуал-мифологик танқид унинг структурасини белгиловчи бош омилни кўрди</w:t>
      </w:r>
      <w:r w:rsidR="006A28E4" w:rsidRPr="00107411">
        <w:rPr>
          <w:rFonts w:ascii="Times New Roman" w:hAnsi="Times New Roman" w:cs="Times New Roman"/>
          <w:sz w:val="28"/>
          <w:szCs w:val="28"/>
          <w:lang w:val="uz-Cyrl-UZ"/>
        </w:rPr>
        <w:t xml:space="preserve">, бу </w:t>
      </w:r>
      <w:r w:rsidR="00285DFD" w:rsidRPr="00107411">
        <w:rPr>
          <w:rFonts w:ascii="Times New Roman" w:hAnsi="Times New Roman" w:cs="Times New Roman"/>
          <w:sz w:val="28"/>
          <w:szCs w:val="28"/>
          <w:lang w:val="uz-Cyrl-UZ"/>
        </w:rPr>
        <w:t xml:space="preserve">эса </w:t>
      </w:r>
      <w:r w:rsidR="00E55581" w:rsidRPr="00107411">
        <w:rPr>
          <w:rFonts w:ascii="Times New Roman" w:hAnsi="Times New Roman" w:cs="Times New Roman"/>
          <w:sz w:val="28"/>
          <w:szCs w:val="28"/>
          <w:lang w:val="uz-Cyrl-UZ"/>
        </w:rPr>
        <w:t>ҳар қандай асар структурасини</w:t>
      </w:r>
      <w:r w:rsidR="006A28E4" w:rsidRPr="00107411">
        <w:rPr>
          <w:rFonts w:ascii="Times New Roman" w:hAnsi="Times New Roman" w:cs="Times New Roman"/>
          <w:sz w:val="28"/>
          <w:szCs w:val="28"/>
          <w:lang w:val="uz-Cyrl-UZ"/>
        </w:rPr>
        <w:t xml:space="preserve"> архетиплар белгилайди деганидир. </w:t>
      </w:r>
      <w:r w:rsidR="00930A2E" w:rsidRPr="00107411">
        <w:rPr>
          <w:rFonts w:ascii="Times New Roman" w:hAnsi="Times New Roman" w:cs="Times New Roman"/>
          <w:sz w:val="28"/>
          <w:szCs w:val="28"/>
          <w:lang w:val="uz-Cyrl-UZ"/>
        </w:rPr>
        <w:t>Шундан келиб чиқиб, улар ўз қарашларини энг қадимги асарлардан тортиб то бугунги кунда яратилаётган асарларгача татбиқ этиш</w:t>
      </w:r>
      <w:r w:rsidR="00285DFD" w:rsidRPr="00107411">
        <w:rPr>
          <w:rFonts w:ascii="Times New Roman" w:hAnsi="Times New Roman" w:cs="Times New Roman"/>
          <w:sz w:val="28"/>
          <w:szCs w:val="28"/>
          <w:lang w:val="uz-Cyrl-UZ"/>
        </w:rPr>
        <w:t>,</w:t>
      </w:r>
      <w:r w:rsidR="00930A2E" w:rsidRPr="00107411">
        <w:rPr>
          <w:rFonts w:ascii="Times New Roman" w:hAnsi="Times New Roman" w:cs="Times New Roman"/>
          <w:sz w:val="28"/>
          <w:szCs w:val="28"/>
          <w:lang w:val="uz-Cyrl-UZ"/>
        </w:rPr>
        <w:t xml:space="preserve"> яъни универсал дея мутлақлаштир</w:t>
      </w:r>
      <w:r w:rsidR="00285DFD" w:rsidRPr="00107411">
        <w:rPr>
          <w:rFonts w:ascii="Times New Roman" w:hAnsi="Times New Roman" w:cs="Times New Roman"/>
          <w:sz w:val="28"/>
          <w:szCs w:val="28"/>
          <w:lang w:val="uz-Cyrl-UZ"/>
        </w:rPr>
        <w:t>иш йўлидан бордилар</w:t>
      </w:r>
      <w:r w:rsidR="00930A2E" w:rsidRPr="00107411">
        <w:rPr>
          <w:rFonts w:ascii="Times New Roman" w:hAnsi="Times New Roman" w:cs="Times New Roman"/>
          <w:sz w:val="28"/>
          <w:szCs w:val="28"/>
          <w:lang w:val="uz-Cyrl-UZ"/>
        </w:rPr>
        <w:t xml:space="preserve">.      </w:t>
      </w:r>
    </w:p>
    <w:p w:rsidR="00E55581" w:rsidRPr="00107411" w:rsidRDefault="00930A2E" w:rsidP="002F4C3A">
      <w:pPr>
        <w:spacing w:after="0" w:line="240" w:lineRule="auto"/>
        <w:ind w:firstLine="709"/>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 xml:space="preserve">Муайян илмий қарашни мутлақлаштириш, у ёки бу методни универсал санаш фикридан йироқ бўлганимиз ҳолда, мифопоэтик таҳлил методини </w:t>
      </w:r>
      <w:r w:rsidR="00285DFD" w:rsidRPr="00107411">
        <w:rPr>
          <w:rFonts w:ascii="Times New Roman" w:hAnsi="Times New Roman" w:cs="Times New Roman"/>
          <w:sz w:val="28"/>
          <w:szCs w:val="28"/>
          <w:lang w:val="uz-Cyrl-UZ"/>
        </w:rPr>
        <w:t xml:space="preserve">қўллашни </w:t>
      </w:r>
      <w:r w:rsidR="00FE161D" w:rsidRPr="00107411">
        <w:rPr>
          <w:rFonts w:ascii="Times New Roman" w:hAnsi="Times New Roman" w:cs="Times New Roman"/>
          <w:sz w:val="28"/>
          <w:szCs w:val="28"/>
          <w:lang w:val="uz-Cyrl-UZ"/>
        </w:rPr>
        <w:t>“Ўтган кунлар” мисолида тажриба қилиб кўришга</w:t>
      </w:r>
      <w:r w:rsidRPr="00107411">
        <w:rPr>
          <w:rFonts w:ascii="Times New Roman" w:hAnsi="Times New Roman" w:cs="Times New Roman"/>
          <w:sz w:val="28"/>
          <w:szCs w:val="28"/>
          <w:lang w:val="uz-Cyrl-UZ"/>
        </w:rPr>
        <w:t xml:space="preserve"> жазм қилдик. </w:t>
      </w:r>
      <w:r w:rsidR="00285DFD" w:rsidRPr="00107411">
        <w:rPr>
          <w:rFonts w:ascii="Times New Roman" w:hAnsi="Times New Roman" w:cs="Times New Roman"/>
          <w:sz w:val="28"/>
          <w:szCs w:val="28"/>
          <w:lang w:val="uz-Cyrl-UZ"/>
        </w:rPr>
        <w:t>А</w:t>
      </w:r>
      <w:r w:rsidR="00FE161D" w:rsidRPr="00107411">
        <w:rPr>
          <w:rFonts w:ascii="Times New Roman" w:hAnsi="Times New Roman" w:cs="Times New Roman"/>
          <w:sz w:val="28"/>
          <w:szCs w:val="28"/>
          <w:lang w:val="uz-Cyrl-UZ"/>
        </w:rPr>
        <w:t xml:space="preserve">ждодлардан мерос оғзаки ижод намуналаридан оддий бир зиёли даражасида хабардор одам нигоҳига қуйидагилар илашди: </w:t>
      </w:r>
    </w:p>
    <w:p w:rsidR="004538D5" w:rsidRPr="00107411" w:rsidRDefault="00E966C4" w:rsidP="002F4C3A">
      <w:pPr>
        <w:spacing w:after="0" w:line="240" w:lineRule="auto"/>
        <w:ind w:firstLine="709"/>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1. Қаҳрамон</w:t>
      </w:r>
      <w:r w:rsidR="008B21F7" w:rsidRPr="00107411">
        <w:rPr>
          <w:rFonts w:ascii="Times New Roman" w:hAnsi="Times New Roman" w:cs="Times New Roman"/>
          <w:sz w:val="28"/>
          <w:szCs w:val="28"/>
          <w:lang w:val="uz-Cyrl-UZ"/>
        </w:rPr>
        <w:t>га хос</w:t>
      </w:r>
      <w:r w:rsidRPr="00107411">
        <w:rPr>
          <w:rFonts w:ascii="Times New Roman" w:hAnsi="Times New Roman" w:cs="Times New Roman"/>
          <w:sz w:val="28"/>
          <w:szCs w:val="28"/>
          <w:lang w:val="uz-Cyrl-UZ"/>
        </w:rPr>
        <w:t xml:space="preserve"> сифатлар.</w:t>
      </w:r>
    </w:p>
    <w:p w:rsidR="00287149" w:rsidRPr="00107411" w:rsidRDefault="004538D5" w:rsidP="008824B7">
      <w:pPr>
        <w:autoSpaceDE w:val="0"/>
        <w:autoSpaceDN w:val="0"/>
        <w:adjustRightInd w:val="0"/>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1.1. Қаҳрамоннинг тилаб олинган, яъни узоқ вақт фарзанд кўрмаган хонадонда</w:t>
      </w:r>
      <w:r w:rsidR="009665AE" w:rsidRPr="00107411">
        <w:rPr>
          <w:rFonts w:ascii="Times New Roman" w:hAnsi="Times New Roman" w:cs="Times New Roman"/>
          <w:sz w:val="28"/>
          <w:szCs w:val="28"/>
          <w:lang w:val="uz-Cyrl-UZ"/>
        </w:rPr>
        <w:t>,</w:t>
      </w:r>
      <w:r w:rsidRPr="00107411">
        <w:rPr>
          <w:rFonts w:ascii="Times New Roman" w:hAnsi="Times New Roman" w:cs="Times New Roman"/>
          <w:sz w:val="28"/>
          <w:szCs w:val="28"/>
          <w:lang w:val="uz-Cyrl-UZ"/>
        </w:rPr>
        <w:t xml:space="preserve"> яна аксар илоҳий кучлар аралашуви билан дунёга кел</w:t>
      </w:r>
      <w:r w:rsidR="002C0746" w:rsidRPr="00107411">
        <w:rPr>
          <w:rFonts w:ascii="Times New Roman" w:hAnsi="Times New Roman" w:cs="Times New Roman"/>
          <w:sz w:val="28"/>
          <w:szCs w:val="28"/>
          <w:lang w:val="uz-Cyrl-UZ"/>
        </w:rPr>
        <w:t>ган ёлғиз фарзанд эканлиги</w:t>
      </w:r>
      <w:r w:rsidR="008B21F7" w:rsidRPr="00107411">
        <w:rPr>
          <w:rFonts w:ascii="Times New Roman" w:hAnsi="Times New Roman" w:cs="Times New Roman"/>
          <w:sz w:val="28"/>
          <w:szCs w:val="28"/>
          <w:lang w:val="uz-Cyrl-UZ"/>
        </w:rPr>
        <w:t xml:space="preserve">. Ушбу мотив </w:t>
      </w:r>
      <w:r w:rsidR="002C0746" w:rsidRPr="00107411">
        <w:rPr>
          <w:rFonts w:ascii="Times New Roman" w:hAnsi="Times New Roman" w:cs="Times New Roman"/>
          <w:sz w:val="28"/>
          <w:szCs w:val="28"/>
          <w:lang w:val="uz-Cyrl-UZ"/>
        </w:rPr>
        <w:t xml:space="preserve">халқ оғзаки ижодида жуда кенг тарқалган бўлиб, </w:t>
      </w:r>
      <w:r w:rsidR="00F95455" w:rsidRPr="00107411">
        <w:rPr>
          <w:rFonts w:ascii="Times New Roman" w:hAnsi="Times New Roman" w:cs="Times New Roman"/>
          <w:sz w:val="28"/>
          <w:szCs w:val="28"/>
          <w:lang w:val="uz-Cyrl-UZ"/>
        </w:rPr>
        <w:t xml:space="preserve">кўплаб </w:t>
      </w:r>
      <w:r w:rsidR="008B21F7" w:rsidRPr="00107411">
        <w:rPr>
          <w:rFonts w:ascii="Times New Roman" w:hAnsi="Times New Roman" w:cs="Times New Roman"/>
          <w:sz w:val="28"/>
          <w:szCs w:val="28"/>
          <w:lang w:val="uz-Cyrl-UZ"/>
        </w:rPr>
        <w:t>достон</w:t>
      </w:r>
      <w:r w:rsidR="00F95455" w:rsidRPr="00107411">
        <w:rPr>
          <w:rFonts w:ascii="Times New Roman" w:hAnsi="Times New Roman" w:cs="Times New Roman"/>
          <w:sz w:val="28"/>
          <w:szCs w:val="28"/>
          <w:lang w:val="uz-Cyrl-UZ"/>
        </w:rPr>
        <w:t xml:space="preserve"> (мас.</w:t>
      </w:r>
      <w:r w:rsidR="00C34D60" w:rsidRPr="00107411">
        <w:rPr>
          <w:rFonts w:ascii="Times New Roman" w:hAnsi="Times New Roman" w:cs="Times New Roman"/>
          <w:sz w:val="28"/>
          <w:szCs w:val="28"/>
          <w:lang w:val="uz-Cyrl-UZ"/>
        </w:rPr>
        <w:t>:</w:t>
      </w:r>
      <w:r w:rsidR="00F95455" w:rsidRPr="00107411">
        <w:rPr>
          <w:rFonts w:ascii="Times New Roman" w:hAnsi="Times New Roman" w:cs="Times New Roman"/>
          <w:sz w:val="28"/>
          <w:szCs w:val="28"/>
          <w:lang w:val="uz-Cyrl-UZ"/>
        </w:rPr>
        <w:t xml:space="preserve"> “Алпомиш”, “Рустамхон”)</w:t>
      </w:r>
      <w:r w:rsidR="002C0746" w:rsidRPr="00107411">
        <w:rPr>
          <w:rFonts w:ascii="Times New Roman" w:hAnsi="Times New Roman" w:cs="Times New Roman"/>
          <w:sz w:val="28"/>
          <w:szCs w:val="28"/>
          <w:lang w:val="uz-Cyrl-UZ"/>
        </w:rPr>
        <w:t xml:space="preserve"> ва эртаклар (мас.</w:t>
      </w:r>
      <w:r w:rsidR="00C34D60" w:rsidRPr="00107411">
        <w:rPr>
          <w:rFonts w:ascii="Times New Roman" w:hAnsi="Times New Roman" w:cs="Times New Roman"/>
          <w:sz w:val="28"/>
          <w:szCs w:val="28"/>
          <w:lang w:val="uz-Cyrl-UZ"/>
        </w:rPr>
        <w:t>:</w:t>
      </w:r>
      <w:r w:rsidR="002C0746" w:rsidRPr="00107411">
        <w:rPr>
          <w:rFonts w:ascii="Times New Roman" w:hAnsi="Times New Roman" w:cs="Times New Roman"/>
          <w:sz w:val="28"/>
          <w:szCs w:val="28"/>
          <w:lang w:val="uz-Cyrl-UZ"/>
        </w:rPr>
        <w:t xml:space="preserve"> “Тоҳир ва Зуҳра”</w:t>
      </w:r>
      <w:r w:rsidR="00C34D60" w:rsidRPr="00107411">
        <w:rPr>
          <w:rFonts w:ascii="Times New Roman" w:hAnsi="Times New Roman" w:cs="Times New Roman"/>
          <w:sz w:val="28"/>
          <w:szCs w:val="28"/>
          <w:lang w:val="uz-Cyrl-UZ"/>
        </w:rPr>
        <w:t>, “Олмос ботир”</w:t>
      </w:r>
      <w:r w:rsidR="002C0746" w:rsidRPr="00107411">
        <w:rPr>
          <w:rFonts w:ascii="Times New Roman" w:hAnsi="Times New Roman" w:cs="Times New Roman"/>
          <w:sz w:val="28"/>
          <w:szCs w:val="28"/>
          <w:lang w:val="uz-Cyrl-UZ"/>
        </w:rPr>
        <w:t xml:space="preserve"> )да турлича йўсинларда талқин қилинади. </w:t>
      </w:r>
      <w:r w:rsidR="00C34D60" w:rsidRPr="00107411">
        <w:rPr>
          <w:rFonts w:ascii="Times New Roman" w:hAnsi="Times New Roman" w:cs="Times New Roman"/>
          <w:sz w:val="28"/>
          <w:szCs w:val="28"/>
          <w:lang w:val="uz-Cyrl-UZ"/>
        </w:rPr>
        <w:t>“Ўтган кунлар”</w:t>
      </w:r>
      <w:r w:rsidR="00E064A7" w:rsidRPr="00107411">
        <w:rPr>
          <w:rFonts w:ascii="Times New Roman" w:hAnsi="Times New Roman" w:cs="Times New Roman"/>
          <w:sz w:val="28"/>
          <w:szCs w:val="28"/>
          <w:lang w:val="uz-Cyrl-UZ"/>
        </w:rPr>
        <w:t xml:space="preserve">даги </w:t>
      </w:r>
      <w:r w:rsidR="00287149" w:rsidRPr="00107411">
        <w:rPr>
          <w:rFonts w:ascii="Times New Roman" w:hAnsi="Times New Roman" w:cs="Times New Roman"/>
          <w:sz w:val="28"/>
          <w:szCs w:val="28"/>
          <w:lang w:val="uz-Cyrl-UZ"/>
        </w:rPr>
        <w:t>Отабекнинг “тилаб олинган”, яъни узоқ кутилган фарзанд экани ҳам матндан аниқ англашилади. Агар</w:t>
      </w:r>
      <w:r w:rsidR="00FC701B" w:rsidRPr="00107411">
        <w:rPr>
          <w:rFonts w:ascii="Times New Roman" w:hAnsi="Times New Roman" w:cs="Times New Roman"/>
          <w:sz w:val="28"/>
          <w:szCs w:val="28"/>
          <w:lang w:val="uz-Cyrl-UZ"/>
        </w:rPr>
        <w:t>да</w:t>
      </w:r>
      <w:r w:rsidR="00287149" w:rsidRPr="00107411">
        <w:rPr>
          <w:rFonts w:ascii="Times New Roman" w:hAnsi="Times New Roman" w:cs="Times New Roman"/>
          <w:sz w:val="28"/>
          <w:szCs w:val="28"/>
          <w:lang w:val="uz-Cyrl-UZ"/>
        </w:rPr>
        <w:t xml:space="preserve"> “</w:t>
      </w:r>
      <w:r w:rsidR="00287149" w:rsidRPr="00107411">
        <w:rPr>
          <w:rFonts w:ascii="Times New Roman" w:hAnsi="Times New Roman" w:cs="Times New Roman"/>
          <w:i/>
          <w:sz w:val="28"/>
          <w:szCs w:val="28"/>
          <w:lang w:val="uz-Cyrl-UZ"/>
        </w:rPr>
        <w:t>Ўзбек ойим элли беш ёшлар чамалиқ</w:t>
      </w:r>
      <w:r w:rsidR="00287149" w:rsidRPr="00107411">
        <w:rPr>
          <w:rFonts w:ascii="Times New Roman" w:hAnsi="Times New Roman" w:cs="Times New Roman"/>
          <w:sz w:val="28"/>
          <w:szCs w:val="28"/>
          <w:lang w:val="uz-Cyrl-UZ"/>
        </w:rPr>
        <w:t>” экани, Отабекнинг эса, Ҳасанали айтишича, “</w:t>
      </w:r>
      <w:r w:rsidR="00287149" w:rsidRPr="00107411">
        <w:rPr>
          <w:rFonts w:ascii="Times New Roman" w:hAnsi="Times New Roman" w:cs="Times New Roman"/>
          <w:i/>
          <w:sz w:val="28"/>
          <w:szCs w:val="28"/>
          <w:lang w:val="uz-Cyrl-UZ"/>
        </w:rPr>
        <w:t>бу йил ҳамдуна бўлса тўппа-тўғри йигирма тўрт ёшга қадам қўйиши</w:t>
      </w:r>
      <w:r w:rsidR="00287149" w:rsidRPr="00107411">
        <w:rPr>
          <w:rFonts w:ascii="Times New Roman" w:hAnsi="Times New Roman" w:cs="Times New Roman"/>
          <w:sz w:val="28"/>
          <w:szCs w:val="28"/>
          <w:lang w:val="uz-Cyrl-UZ"/>
        </w:rPr>
        <w:t>”</w:t>
      </w:r>
      <w:r w:rsidR="00FC701B" w:rsidRPr="00107411">
        <w:rPr>
          <w:rFonts w:ascii="Times New Roman" w:hAnsi="Times New Roman" w:cs="Times New Roman"/>
          <w:sz w:val="28"/>
          <w:szCs w:val="28"/>
          <w:lang w:val="uz-Cyrl-UZ"/>
        </w:rPr>
        <w:t>ни</w:t>
      </w:r>
      <w:r w:rsidR="00287149" w:rsidRPr="00107411">
        <w:rPr>
          <w:rFonts w:ascii="Times New Roman" w:hAnsi="Times New Roman" w:cs="Times New Roman"/>
          <w:sz w:val="28"/>
          <w:szCs w:val="28"/>
          <w:lang w:val="uz-Cyrl-UZ"/>
        </w:rPr>
        <w:t xml:space="preserve"> эътиборга олсак, Ўзбек ойим ўттизидан ўтиб фарзанд кўргани аён бўлади. </w:t>
      </w:r>
      <w:r w:rsidR="00E064A7" w:rsidRPr="00107411">
        <w:rPr>
          <w:rFonts w:ascii="Times New Roman" w:hAnsi="Times New Roman" w:cs="Times New Roman"/>
          <w:sz w:val="28"/>
          <w:szCs w:val="28"/>
          <w:lang w:val="uz-Cyrl-UZ"/>
        </w:rPr>
        <w:t>Отабек</w:t>
      </w:r>
      <w:r w:rsidR="008824B7" w:rsidRPr="00107411">
        <w:rPr>
          <w:rFonts w:ascii="Times New Roman" w:hAnsi="Times New Roman" w:cs="Times New Roman"/>
          <w:sz w:val="28"/>
          <w:szCs w:val="28"/>
          <w:lang w:val="uz-Cyrl-UZ"/>
        </w:rPr>
        <w:t xml:space="preserve">нинг </w:t>
      </w:r>
      <w:r w:rsidR="00E064A7" w:rsidRPr="00107411">
        <w:rPr>
          <w:rFonts w:ascii="Times New Roman" w:hAnsi="Times New Roman" w:cs="Times New Roman"/>
          <w:sz w:val="28"/>
          <w:szCs w:val="28"/>
          <w:lang w:val="uz-Cyrl-UZ"/>
        </w:rPr>
        <w:t xml:space="preserve">ёлғиз фарзанд </w:t>
      </w:r>
      <w:r w:rsidR="008824B7" w:rsidRPr="00107411">
        <w:rPr>
          <w:rFonts w:ascii="Times New Roman" w:hAnsi="Times New Roman" w:cs="Times New Roman"/>
          <w:sz w:val="28"/>
          <w:szCs w:val="28"/>
          <w:lang w:val="uz-Cyrl-UZ"/>
        </w:rPr>
        <w:t xml:space="preserve">экани </w:t>
      </w:r>
      <w:r w:rsidR="00E064A7" w:rsidRPr="00107411">
        <w:rPr>
          <w:rFonts w:ascii="Times New Roman" w:hAnsi="Times New Roman" w:cs="Times New Roman"/>
          <w:sz w:val="28"/>
          <w:szCs w:val="28"/>
          <w:lang w:val="uz-Cyrl-UZ"/>
        </w:rPr>
        <w:t xml:space="preserve">сюжет ривожида </w:t>
      </w:r>
      <w:r w:rsidR="00CA02B8" w:rsidRPr="00107411">
        <w:rPr>
          <w:rFonts w:ascii="Times New Roman" w:hAnsi="Times New Roman" w:cs="Times New Roman"/>
          <w:sz w:val="28"/>
          <w:szCs w:val="28"/>
          <w:lang w:val="uz-Cyrl-UZ"/>
        </w:rPr>
        <w:t xml:space="preserve">ҳал қилувчи </w:t>
      </w:r>
      <w:r w:rsidR="00E064A7" w:rsidRPr="00107411">
        <w:rPr>
          <w:rFonts w:ascii="Times New Roman" w:hAnsi="Times New Roman" w:cs="Times New Roman"/>
          <w:sz w:val="28"/>
          <w:szCs w:val="28"/>
          <w:lang w:val="uz-Cyrl-UZ"/>
        </w:rPr>
        <w:t xml:space="preserve">аҳамият касб этади. </w:t>
      </w:r>
      <w:r w:rsidR="008824B7" w:rsidRPr="00107411">
        <w:rPr>
          <w:rFonts w:ascii="Times New Roman" w:hAnsi="Times New Roman" w:cs="Times New Roman"/>
          <w:sz w:val="28"/>
          <w:szCs w:val="28"/>
          <w:lang w:val="uz-Cyrl-UZ"/>
        </w:rPr>
        <w:t xml:space="preserve">Зеро, у </w:t>
      </w:r>
      <w:r w:rsidR="00C34D60" w:rsidRPr="00107411">
        <w:rPr>
          <w:rFonts w:ascii="Times New Roman" w:hAnsi="Times New Roman" w:cs="Times New Roman"/>
          <w:sz w:val="28"/>
          <w:szCs w:val="28"/>
          <w:lang w:val="uz-Cyrl-UZ"/>
        </w:rPr>
        <w:t>Юсуфбек ҳожи</w:t>
      </w:r>
      <w:r w:rsidR="00E064A7" w:rsidRPr="00107411">
        <w:rPr>
          <w:rFonts w:ascii="Times New Roman" w:hAnsi="Times New Roman" w:cs="Times New Roman"/>
          <w:sz w:val="28"/>
          <w:szCs w:val="28"/>
          <w:lang w:val="uz-Cyrl-UZ"/>
        </w:rPr>
        <w:t xml:space="preserve">нинг </w:t>
      </w:r>
      <w:r w:rsidR="00C34D60" w:rsidRPr="00107411">
        <w:rPr>
          <w:rFonts w:ascii="Times New Roman" w:hAnsi="Times New Roman" w:cs="Times New Roman"/>
          <w:sz w:val="28"/>
          <w:szCs w:val="28"/>
          <w:lang w:val="uz-Cyrl-UZ"/>
        </w:rPr>
        <w:t>“</w:t>
      </w:r>
      <w:r w:rsidR="00C34D60" w:rsidRPr="00107411">
        <w:rPr>
          <w:rFonts w:ascii="Times New Roman" w:hAnsi="Times New Roman" w:cs="Times New Roman"/>
          <w:i/>
          <w:sz w:val="28"/>
          <w:szCs w:val="28"/>
          <w:lang w:val="uz-Cyrl-UZ"/>
        </w:rPr>
        <w:t>бизнинг сандан бошқа умид нишонимиз, ҳаёт</w:t>
      </w:r>
      <w:r w:rsidR="00E064A7" w:rsidRPr="00107411">
        <w:rPr>
          <w:rFonts w:ascii="Times New Roman" w:hAnsi="Times New Roman" w:cs="Times New Roman"/>
          <w:i/>
          <w:sz w:val="28"/>
          <w:szCs w:val="28"/>
          <w:lang w:val="uz-Cyrl-UZ"/>
        </w:rPr>
        <w:t xml:space="preserve"> </w:t>
      </w:r>
      <w:r w:rsidR="00C34D60" w:rsidRPr="00107411">
        <w:rPr>
          <w:rFonts w:ascii="Times New Roman" w:hAnsi="Times New Roman" w:cs="Times New Roman"/>
          <w:i/>
          <w:sz w:val="28"/>
          <w:szCs w:val="28"/>
          <w:lang w:val="uz-Cyrl-UZ"/>
        </w:rPr>
        <w:t>қувончимиз йўқ</w:t>
      </w:r>
      <w:r w:rsidR="00E064A7" w:rsidRPr="00107411">
        <w:rPr>
          <w:rFonts w:ascii="Times New Roman" w:hAnsi="Times New Roman" w:cs="Times New Roman"/>
          <w:i/>
          <w:sz w:val="28"/>
          <w:szCs w:val="28"/>
          <w:lang w:val="uz-Cyrl-UZ"/>
        </w:rPr>
        <w:t xml:space="preserve">. </w:t>
      </w:r>
      <w:r w:rsidR="00C34D60" w:rsidRPr="00107411">
        <w:rPr>
          <w:rFonts w:ascii="Times New Roman" w:hAnsi="Times New Roman" w:cs="Times New Roman"/>
          <w:i/>
          <w:sz w:val="28"/>
          <w:szCs w:val="28"/>
          <w:lang w:val="uz-Cyrl-UZ"/>
        </w:rPr>
        <w:t>Дунёда кўриб ўтатурған барча орзумиз, ҳавасимиз фақат сангагина қараб</w:t>
      </w:r>
      <w:r w:rsidR="00E064A7" w:rsidRPr="00107411">
        <w:rPr>
          <w:rFonts w:ascii="Times New Roman" w:hAnsi="Times New Roman" w:cs="Times New Roman"/>
          <w:i/>
          <w:sz w:val="28"/>
          <w:szCs w:val="28"/>
          <w:lang w:val="uz-Cyrl-UZ"/>
        </w:rPr>
        <w:t xml:space="preserve"> </w:t>
      </w:r>
      <w:r w:rsidR="00C34D60" w:rsidRPr="00107411">
        <w:rPr>
          <w:rFonts w:ascii="Times New Roman" w:hAnsi="Times New Roman" w:cs="Times New Roman"/>
          <w:i/>
          <w:sz w:val="28"/>
          <w:szCs w:val="28"/>
          <w:lang w:val="uz-Cyrl-UZ"/>
        </w:rPr>
        <w:t>қолған</w:t>
      </w:r>
      <w:r w:rsidR="00E064A7" w:rsidRPr="00107411">
        <w:rPr>
          <w:rFonts w:ascii="Times New Roman" w:hAnsi="Times New Roman" w:cs="Times New Roman"/>
          <w:sz w:val="28"/>
          <w:szCs w:val="28"/>
          <w:lang w:val="uz-Cyrl-UZ"/>
        </w:rPr>
        <w:t xml:space="preserve">” дегани айни ҳақиқат </w:t>
      </w:r>
      <w:r w:rsidR="0032021B" w:rsidRPr="00107411">
        <w:rPr>
          <w:rFonts w:ascii="Times New Roman" w:hAnsi="Times New Roman" w:cs="Times New Roman"/>
          <w:sz w:val="28"/>
          <w:szCs w:val="28"/>
          <w:lang w:val="uz-Cyrl-UZ"/>
        </w:rPr>
        <w:t>экани</w:t>
      </w:r>
      <w:r w:rsidR="00E064A7" w:rsidRPr="00107411">
        <w:rPr>
          <w:rFonts w:ascii="Times New Roman" w:hAnsi="Times New Roman" w:cs="Times New Roman"/>
          <w:sz w:val="28"/>
          <w:szCs w:val="28"/>
          <w:lang w:val="uz-Cyrl-UZ"/>
        </w:rPr>
        <w:t>ни теран англаб, ҳис қилиб тургани</w:t>
      </w:r>
      <w:r w:rsidR="0032021B" w:rsidRPr="00107411">
        <w:rPr>
          <w:rFonts w:ascii="Times New Roman" w:hAnsi="Times New Roman" w:cs="Times New Roman"/>
          <w:sz w:val="28"/>
          <w:szCs w:val="28"/>
          <w:lang w:val="uz-Cyrl-UZ"/>
        </w:rPr>
        <w:t xml:space="preserve">дан чор-ночор </w:t>
      </w:r>
      <w:r w:rsidR="00E064A7" w:rsidRPr="00107411">
        <w:rPr>
          <w:rFonts w:ascii="Times New Roman" w:hAnsi="Times New Roman" w:cs="Times New Roman"/>
          <w:sz w:val="28"/>
          <w:szCs w:val="28"/>
          <w:lang w:val="uz-Cyrl-UZ"/>
        </w:rPr>
        <w:t xml:space="preserve">таслим </w:t>
      </w:r>
      <w:r w:rsidR="00CA02B8" w:rsidRPr="00107411">
        <w:rPr>
          <w:rFonts w:ascii="Times New Roman" w:hAnsi="Times New Roman" w:cs="Times New Roman"/>
          <w:sz w:val="28"/>
          <w:szCs w:val="28"/>
          <w:lang w:val="uz-Cyrl-UZ"/>
        </w:rPr>
        <w:t>бўлади</w:t>
      </w:r>
      <w:r w:rsidR="0032021B" w:rsidRPr="00107411">
        <w:rPr>
          <w:rFonts w:ascii="Times New Roman" w:hAnsi="Times New Roman" w:cs="Times New Roman"/>
          <w:sz w:val="28"/>
          <w:szCs w:val="28"/>
          <w:lang w:val="uz-Cyrl-UZ"/>
        </w:rPr>
        <w:t xml:space="preserve"> – иккинчи бор уйланишга </w:t>
      </w:r>
      <w:r w:rsidR="0032021B" w:rsidRPr="00107411">
        <w:rPr>
          <w:rFonts w:ascii="Times New Roman" w:hAnsi="Times New Roman" w:cs="Times New Roman"/>
          <w:sz w:val="28"/>
          <w:szCs w:val="28"/>
          <w:lang w:val="uz-Cyrl-UZ"/>
        </w:rPr>
        <w:lastRenderedPageBreak/>
        <w:t>розилик беради ва бу билан Ҳомиднинг фитналарига йўл очиб</w:t>
      </w:r>
      <w:r w:rsidR="008E24CF" w:rsidRPr="00107411">
        <w:rPr>
          <w:rFonts w:ascii="Times New Roman" w:hAnsi="Times New Roman" w:cs="Times New Roman"/>
          <w:sz w:val="28"/>
          <w:szCs w:val="28"/>
          <w:lang w:val="uz-Cyrl-UZ"/>
        </w:rPr>
        <w:t>,</w:t>
      </w:r>
      <w:r w:rsidR="0032021B" w:rsidRPr="00107411">
        <w:rPr>
          <w:rFonts w:ascii="Times New Roman" w:hAnsi="Times New Roman" w:cs="Times New Roman"/>
          <w:sz w:val="28"/>
          <w:szCs w:val="28"/>
          <w:lang w:val="uz-Cyrl-UZ"/>
        </w:rPr>
        <w:t xml:space="preserve"> Зайнабнинг қотилага айланишига замин тайёрлайди. </w:t>
      </w:r>
    </w:p>
    <w:p w:rsidR="00732085" w:rsidRPr="00107411" w:rsidRDefault="004538D5" w:rsidP="001636E9">
      <w:pPr>
        <w:autoSpaceDE w:val="0"/>
        <w:autoSpaceDN w:val="0"/>
        <w:adjustRightInd w:val="0"/>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 xml:space="preserve">1.2. Қаҳрамоннинг </w:t>
      </w:r>
      <w:r w:rsidR="008E24CF" w:rsidRPr="00107411">
        <w:rPr>
          <w:rFonts w:ascii="Times New Roman" w:hAnsi="Times New Roman" w:cs="Times New Roman"/>
          <w:sz w:val="28"/>
          <w:szCs w:val="28"/>
          <w:lang w:val="uz-Cyrl-UZ"/>
        </w:rPr>
        <w:t xml:space="preserve">фавқулодда куч-қудратга ёки ақл-заковатга эгалиги ва бу сифатларини болалигидаёқ намоён этиб барчани ҳайратга солиши ҳам достон ва эртакларда кўп учрайдиган мотивлардандир. Масалан, “Алпомишда” айтилишича, </w:t>
      </w:r>
      <w:r w:rsidR="002D777F" w:rsidRPr="00107411">
        <w:rPr>
          <w:rFonts w:ascii="Times New Roman" w:hAnsi="Times New Roman" w:cs="Times New Roman"/>
          <w:sz w:val="28"/>
          <w:szCs w:val="28"/>
          <w:lang w:val="uz-Cyrl-UZ"/>
        </w:rPr>
        <w:t>“етти яша</w:t>
      </w:r>
      <w:r w:rsidR="008E24CF" w:rsidRPr="00107411">
        <w:rPr>
          <w:rFonts w:ascii="Times New Roman" w:hAnsi="Times New Roman" w:cs="Times New Roman"/>
          <w:sz w:val="28"/>
          <w:szCs w:val="28"/>
          <w:lang w:val="uz-Cyrl-UZ"/>
        </w:rPr>
        <w:t>р</w:t>
      </w:r>
      <w:r w:rsidR="002D777F" w:rsidRPr="00107411">
        <w:rPr>
          <w:rFonts w:ascii="Times New Roman" w:hAnsi="Times New Roman" w:cs="Times New Roman"/>
          <w:sz w:val="28"/>
          <w:szCs w:val="28"/>
          <w:lang w:val="uz-Cyrl-UZ"/>
        </w:rPr>
        <w:t xml:space="preserve"> бола Ҳакимбек ўн тўрт ботмон ёйни қўлига ушлаб, кўтариб тортди, тортиб қўйиб юборди. Ёйни ўқи яшиндай бўлиб кетди. Асқар тоғнинг катта чўққиларини юлиб ўтди, овозаси оламга кетди”. </w:t>
      </w:r>
      <w:r w:rsidR="002D4213" w:rsidRPr="00107411">
        <w:rPr>
          <w:rFonts w:ascii="Times New Roman" w:hAnsi="Times New Roman" w:cs="Times New Roman"/>
          <w:sz w:val="28"/>
          <w:szCs w:val="28"/>
          <w:lang w:val="uz-Cyrl-UZ"/>
        </w:rPr>
        <w:t xml:space="preserve">Ёки, </w:t>
      </w:r>
      <w:r w:rsidR="00732085" w:rsidRPr="00107411">
        <w:rPr>
          <w:rFonts w:ascii="Times New Roman" w:hAnsi="Times New Roman" w:cs="Times New Roman"/>
          <w:sz w:val="28"/>
          <w:szCs w:val="28"/>
          <w:lang w:val="uz-Cyrl-UZ"/>
        </w:rPr>
        <w:t>етти ёшли Гўрўғли Шохдорхоннинг биринчи полвони саналган “Бадкирнинг қўлидан ушлаб бир зўр билан қўлини яғрини билан юлиб олди. Қайтариб, ўз калтаги билан ўзини, елкасига бир ошириб солди. Бадкирнинг суяклари ерга нақш бўлди, баданлари айрон солган тулупдай майда-майда бўлди, серрайиб уппа-узун бўлиб, ўлиб қолди” (“Гўрўғлининг туғилиши”).</w:t>
      </w:r>
      <w:r w:rsidR="001636E9" w:rsidRPr="00107411">
        <w:rPr>
          <w:rFonts w:ascii="Times New Roman" w:hAnsi="Times New Roman" w:cs="Times New Roman"/>
          <w:sz w:val="28"/>
          <w:szCs w:val="28"/>
          <w:lang w:val="uz-Cyrl-UZ"/>
        </w:rPr>
        <w:t xml:space="preserve"> </w:t>
      </w:r>
      <w:r w:rsidR="001C0EA0" w:rsidRPr="00107411">
        <w:rPr>
          <w:rFonts w:ascii="Times New Roman" w:hAnsi="Times New Roman" w:cs="Times New Roman"/>
          <w:sz w:val="28"/>
          <w:szCs w:val="28"/>
          <w:lang w:val="uz-Cyrl-UZ"/>
        </w:rPr>
        <w:t xml:space="preserve">“Ўтган кунлар”да </w:t>
      </w:r>
      <w:r w:rsidR="001B7052" w:rsidRPr="00107411">
        <w:rPr>
          <w:rFonts w:ascii="Times New Roman" w:hAnsi="Times New Roman" w:cs="Times New Roman"/>
          <w:sz w:val="28"/>
          <w:szCs w:val="28"/>
          <w:lang w:val="uz-Cyrl-UZ"/>
        </w:rPr>
        <w:t>ҳам ушбу кў</w:t>
      </w:r>
      <w:r w:rsidR="001636E9" w:rsidRPr="00107411">
        <w:rPr>
          <w:rFonts w:ascii="Times New Roman" w:hAnsi="Times New Roman" w:cs="Times New Roman"/>
          <w:sz w:val="28"/>
          <w:szCs w:val="28"/>
          <w:lang w:val="uz-Cyrl-UZ"/>
        </w:rPr>
        <w:t>ҳ</w:t>
      </w:r>
      <w:r w:rsidR="001B7052" w:rsidRPr="00107411">
        <w:rPr>
          <w:rFonts w:ascii="Times New Roman" w:hAnsi="Times New Roman" w:cs="Times New Roman"/>
          <w:sz w:val="28"/>
          <w:szCs w:val="28"/>
          <w:lang w:val="uz-Cyrl-UZ"/>
        </w:rPr>
        <w:t xml:space="preserve">на мотив излари бор, фақат романда у </w:t>
      </w:r>
      <w:r w:rsidR="001C0EA0" w:rsidRPr="00107411">
        <w:rPr>
          <w:rFonts w:ascii="Times New Roman" w:hAnsi="Times New Roman" w:cs="Times New Roman"/>
          <w:sz w:val="28"/>
          <w:szCs w:val="28"/>
          <w:lang w:val="uz-Cyrl-UZ"/>
        </w:rPr>
        <w:t>реалистик талқин қилинган.</w:t>
      </w:r>
      <w:r w:rsidR="001636E9" w:rsidRPr="00107411">
        <w:rPr>
          <w:rFonts w:ascii="Times New Roman" w:hAnsi="Times New Roman" w:cs="Times New Roman"/>
          <w:sz w:val="28"/>
          <w:szCs w:val="28"/>
          <w:lang w:val="uz-Cyrl-UZ"/>
        </w:rPr>
        <w:t xml:space="preserve"> Шунга кўра, ҳ</w:t>
      </w:r>
      <w:r w:rsidR="004E39C5" w:rsidRPr="00107411">
        <w:rPr>
          <w:rFonts w:ascii="Times New Roman" w:hAnsi="Times New Roman" w:cs="Times New Roman"/>
          <w:sz w:val="28"/>
          <w:szCs w:val="28"/>
          <w:lang w:val="uz-Cyrl-UZ"/>
        </w:rPr>
        <w:t>аёт ҳақиқатига содиқлик талаби билан Отабекнинг атрофдагиларни ҳайратга солиш</w:t>
      </w:r>
      <w:r w:rsidR="001636E9" w:rsidRPr="00107411">
        <w:rPr>
          <w:rFonts w:ascii="Times New Roman" w:hAnsi="Times New Roman" w:cs="Times New Roman"/>
          <w:sz w:val="28"/>
          <w:szCs w:val="28"/>
          <w:lang w:val="uz-Cyrl-UZ"/>
        </w:rPr>
        <w:t xml:space="preserve"> вақти </w:t>
      </w:r>
      <w:r w:rsidR="004E39C5" w:rsidRPr="00107411">
        <w:rPr>
          <w:rFonts w:ascii="Times New Roman" w:hAnsi="Times New Roman" w:cs="Times New Roman"/>
          <w:sz w:val="28"/>
          <w:szCs w:val="28"/>
          <w:lang w:val="uz-Cyrl-UZ"/>
        </w:rPr>
        <w:t>кечиктирили</w:t>
      </w:r>
      <w:r w:rsidR="001636E9" w:rsidRPr="00107411">
        <w:rPr>
          <w:rFonts w:ascii="Times New Roman" w:hAnsi="Times New Roman" w:cs="Times New Roman"/>
          <w:sz w:val="28"/>
          <w:szCs w:val="28"/>
          <w:lang w:val="uz-Cyrl-UZ"/>
        </w:rPr>
        <w:t xml:space="preserve">б, натижада достонлардаги таърифларга хос муболағавийликдан фориғ бўлинган. </w:t>
      </w:r>
      <w:r w:rsidR="004E39C5" w:rsidRPr="00107411">
        <w:rPr>
          <w:rFonts w:ascii="Times New Roman" w:hAnsi="Times New Roman" w:cs="Times New Roman"/>
          <w:sz w:val="28"/>
          <w:szCs w:val="28"/>
          <w:lang w:val="uz-Cyrl-UZ"/>
        </w:rPr>
        <w:t xml:space="preserve">Адиб </w:t>
      </w:r>
      <w:r w:rsidR="001636E9" w:rsidRPr="00107411">
        <w:rPr>
          <w:rFonts w:ascii="Times New Roman" w:hAnsi="Times New Roman" w:cs="Times New Roman"/>
          <w:sz w:val="28"/>
          <w:szCs w:val="28"/>
          <w:lang w:val="uz-Cyrl-UZ"/>
        </w:rPr>
        <w:t xml:space="preserve">йигирма тўрт ёшли </w:t>
      </w:r>
      <w:r w:rsidR="001B7052" w:rsidRPr="00107411">
        <w:rPr>
          <w:rFonts w:ascii="Times New Roman" w:hAnsi="Times New Roman" w:cs="Times New Roman"/>
          <w:sz w:val="28"/>
          <w:szCs w:val="28"/>
          <w:lang w:val="uz-Cyrl-UZ"/>
        </w:rPr>
        <w:t>Отабекнинг “дунё кезиб” чиқарган хуло</w:t>
      </w:r>
      <w:r w:rsidR="001636E9" w:rsidRPr="00107411">
        <w:rPr>
          <w:rFonts w:ascii="Times New Roman" w:hAnsi="Times New Roman" w:cs="Times New Roman"/>
          <w:sz w:val="28"/>
          <w:szCs w:val="28"/>
          <w:lang w:val="uz-Cyrl-UZ"/>
        </w:rPr>
        <w:t>с</w:t>
      </w:r>
      <w:r w:rsidR="001B7052" w:rsidRPr="00107411">
        <w:rPr>
          <w:rFonts w:ascii="Times New Roman" w:hAnsi="Times New Roman" w:cs="Times New Roman"/>
          <w:sz w:val="28"/>
          <w:szCs w:val="28"/>
          <w:lang w:val="uz-Cyrl-UZ"/>
        </w:rPr>
        <w:t>алари, Русия ва ва ўз юртидаги тартиботлар ҳақидаги муҳ</w:t>
      </w:r>
      <w:r w:rsidR="004E39C5" w:rsidRPr="00107411">
        <w:rPr>
          <w:rFonts w:ascii="Times New Roman" w:hAnsi="Times New Roman" w:cs="Times New Roman"/>
          <w:sz w:val="28"/>
          <w:szCs w:val="28"/>
          <w:lang w:val="uz-Cyrl-UZ"/>
        </w:rPr>
        <w:t>окамалари</w:t>
      </w:r>
      <w:r w:rsidR="001B7052" w:rsidRPr="00107411">
        <w:rPr>
          <w:rFonts w:ascii="Times New Roman" w:hAnsi="Times New Roman" w:cs="Times New Roman"/>
          <w:sz w:val="28"/>
          <w:szCs w:val="28"/>
          <w:lang w:val="uz-Cyrl-UZ"/>
        </w:rPr>
        <w:t>ни тинглаётган ота қадрдонлари “бекнинг оғзиға анқайишиб қолган эдилар” деб ёзади</w:t>
      </w:r>
      <w:r w:rsidR="001B7052" w:rsidRPr="00107411">
        <w:rPr>
          <w:rFonts w:ascii="Tahoma" w:hAnsi="Tahoma" w:cs="Tahoma"/>
          <w:sz w:val="28"/>
          <w:szCs w:val="28"/>
          <w:lang w:val="uz-Cyrl-UZ"/>
        </w:rPr>
        <w:t>.</w:t>
      </w:r>
      <w:r w:rsidR="001636E9" w:rsidRPr="00107411">
        <w:rPr>
          <w:rFonts w:ascii="Tahoma" w:hAnsi="Tahoma" w:cs="Tahoma"/>
          <w:sz w:val="28"/>
          <w:szCs w:val="28"/>
          <w:lang w:val="uz-Cyrl-UZ"/>
        </w:rPr>
        <w:t xml:space="preserve"> </w:t>
      </w:r>
    </w:p>
    <w:p w:rsidR="007C1D27" w:rsidRPr="00107411" w:rsidRDefault="004538D5" w:rsidP="000B42A9">
      <w:pPr>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 xml:space="preserve">1.3. </w:t>
      </w:r>
      <w:r w:rsidR="00D65EBE" w:rsidRPr="00107411">
        <w:rPr>
          <w:rFonts w:ascii="Times New Roman" w:hAnsi="Times New Roman" w:cs="Times New Roman"/>
          <w:sz w:val="28"/>
          <w:szCs w:val="28"/>
          <w:lang w:val="uz-Cyrl-UZ"/>
        </w:rPr>
        <w:t>Мутахассислар а</w:t>
      </w:r>
      <w:r w:rsidR="000B42A9" w:rsidRPr="00107411">
        <w:rPr>
          <w:rFonts w:ascii="Times New Roman" w:hAnsi="Times New Roman" w:cs="Times New Roman"/>
          <w:sz w:val="28"/>
          <w:szCs w:val="28"/>
          <w:lang w:val="uz-Cyrl-UZ"/>
        </w:rPr>
        <w:t xml:space="preserve">рхетипик қаҳрамон харакетрига хос </w:t>
      </w:r>
      <w:r w:rsidR="00D65EBE" w:rsidRPr="00107411">
        <w:rPr>
          <w:rFonts w:ascii="Times New Roman" w:hAnsi="Times New Roman" w:cs="Times New Roman"/>
          <w:sz w:val="28"/>
          <w:szCs w:val="28"/>
          <w:lang w:val="uz-Cyrl-UZ"/>
        </w:rPr>
        <w:t xml:space="preserve">муҳим </w:t>
      </w:r>
      <w:r w:rsidR="000B42A9" w:rsidRPr="00107411">
        <w:rPr>
          <w:rFonts w:ascii="Times New Roman" w:hAnsi="Times New Roman" w:cs="Times New Roman"/>
          <w:sz w:val="28"/>
          <w:szCs w:val="28"/>
          <w:lang w:val="uz-Cyrl-UZ"/>
        </w:rPr>
        <w:t xml:space="preserve">хусусиятлар сифатида </w:t>
      </w:r>
      <w:r w:rsidR="000B42A9" w:rsidRPr="00107411">
        <w:rPr>
          <w:rFonts w:ascii="Times New Roman" w:hAnsi="Times New Roman" w:cs="Times New Roman"/>
          <w:i/>
          <w:sz w:val="28"/>
          <w:szCs w:val="28"/>
          <w:lang w:val="uz-Cyrl-UZ"/>
        </w:rPr>
        <w:t xml:space="preserve">бўйсунмаслик, </w:t>
      </w:r>
      <w:r w:rsidR="00D136DD" w:rsidRPr="00107411">
        <w:rPr>
          <w:rFonts w:ascii="Times New Roman" w:hAnsi="Times New Roman" w:cs="Times New Roman"/>
          <w:i/>
          <w:sz w:val="28"/>
          <w:szCs w:val="28"/>
          <w:lang w:val="uz-Cyrl-UZ"/>
        </w:rPr>
        <w:t xml:space="preserve">жангарилик, </w:t>
      </w:r>
      <w:r w:rsidR="00691046" w:rsidRPr="00107411">
        <w:rPr>
          <w:rFonts w:ascii="Times New Roman" w:hAnsi="Times New Roman" w:cs="Times New Roman"/>
          <w:i/>
          <w:sz w:val="28"/>
          <w:szCs w:val="28"/>
          <w:lang w:val="uz-Cyrl-UZ"/>
        </w:rPr>
        <w:t xml:space="preserve">ўжарлик </w:t>
      </w:r>
      <w:r w:rsidR="000B42A9" w:rsidRPr="00107411">
        <w:rPr>
          <w:rFonts w:ascii="Times New Roman" w:hAnsi="Times New Roman" w:cs="Times New Roman"/>
          <w:sz w:val="28"/>
          <w:szCs w:val="28"/>
          <w:lang w:val="uz-Cyrl-UZ"/>
        </w:rPr>
        <w:t>кабилар</w:t>
      </w:r>
      <w:r w:rsidR="00D65EBE" w:rsidRPr="00107411">
        <w:rPr>
          <w:rFonts w:ascii="Times New Roman" w:hAnsi="Times New Roman" w:cs="Times New Roman"/>
          <w:sz w:val="28"/>
          <w:szCs w:val="28"/>
          <w:lang w:val="uz-Cyrl-UZ"/>
        </w:rPr>
        <w:t>ни</w:t>
      </w:r>
      <w:r w:rsidR="000B42A9" w:rsidRPr="00107411">
        <w:rPr>
          <w:rFonts w:ascii="Times New Roman" w:hAnsi="Times New Roman" w:cs="Times New Roman"/>
          <w:sz w:val="28"/>
          <w:szCs w:val="28"/>
          <w:lang w:val="uz-Cyrl-UZ"/>
        </w:rPr>
        <w:t xml:space="preserve"> кўрсати</w:t>
      </w:r>
      <w:r w:rsidR="00D65EBE" w:rsidRPr="00107411">
        <w:rPr>
          <w:rFonts w:ascii="Times New Roman" w:hAnsi="Times New Roman" w:cs="Times New Roman"/>
          <w:sz w:val="28"/>
          <w:szCs w:val="28"/>
          <w:lang w:val="uz-Cyrl-UZ"/>
        </w:rPr>
        <w:t>ш</w:t>
      </w:r>
      <w:r w:rsidR="000B42A9" w:rsidRPr="00107411">
        <w:rPr>
          <w:rFonts w:ascii="Times New Roman" w:hAnsi="Times New Roman" w:cs="Times New Roman"/>
          <w:sz w:val="28"/>
          <w:szCs w:val="28"/>
          <w:lang w:val="uz-Cyrl-UZ"/>
        </w:rPr>
        <w:t>ади.</w:t>
      </w:r>
      <w:r w:rsidR="004F15F4" w:rsidRPr="00107411">
        <w:rPr>
          <w:rFonts w:ascii="Times New Roman" w:hAnsi="Times New Roman" w:cs="Times New Roman"/>
          <w:sz w:val="28"/>
          <w:szCs w:val="28"/>
          <w:lang w:val="uz-Cyrl-UZ"/>
        </w:rPr>
        <w:t xml:space="preserve"> Айни шу хусусиятлари туфайли у мавжуд ҳолат билан келиша олмайди, зулм ва адолатсизликка қарши курашга ҳамиша сафарбар туради. </w:t>
      </w:r>
      <w:r w:rsidR="00D136DD" w:rsidRPr="00107411">
        <w:rPr>
          <w:rFonts w:ascii="Times New Roman" w:hAnsi="Times New Roman" w:cs="Times New Roman"/>
          <w:sz w:val="28"/>
          <w:szCs w:val="28"/>
          <w:lang w:val="uz-Cyrl-UZ"/>
        </w:rPr>
        <w:t>Фикримизча, архетипик қаҳрамонга хос сифатлар соф ҳолича кўпроқ бола Гўрўғлида сақланган</w:t>
      </w:r>
      <w:r w:rsidR="0006468D" w:rsidRPr="00107411">
        <w:rPr>
          <w:rFonts w:ascii="Times New Roman" w:hAnsi="Times New Roman" w:cs="Times New Roman"/>
          <w:sz w:val="28"/>
          <w:szCs w:val="28"/>
          <w:lang w:val="uz-Cyrl-UZ"/>
        </w:rPr>
        <w:t xml:space="preserve">, </w:t>
      </w:r>
      <w:r w:rsidR="00D136DD" w:rsidRPr="00107411">
        <w:rPr>
          <w:rFonts w:ascii="Times New Roman" w:hAnsi="Times New Roman" w:cs="Times New Roman"/>
          <w:sz w:val="28"/>
          <w:szCs w:val="28"/>
          <w:lang w:val="uz-Cyrl-UZ"/>
        </w:rPr>
        <w:t xml:space="preserve"> у </w:t>
      </w:r>
      <w:r w:rsidR="0006468D" w:rsidRPr="00107411">
        <w:rPr>
          <w:rFonts w:ascii="Times New Roman" w:hAnsi="Times New Roman" w:cs="Times New Roman"/>
          <w:sz w:val="28"/>
          <w:szCs w:val="28"/>
          <w:lang w:val="uz-Cyrl-UZ"/>
        </w:rPr>
        <w:t xml:space="preserve">– </w:t>
      </w:r>
      <w:r w:rsidR="00D136DD" w:rsidRPr="00107411">
        <w:rPr>
          <w:rFonts w:ascii="Times New Roman" w:hAnsi="Times New Roman" w:cs="Times New Roman"/>
          <w:sz w:val="28"/>
          <w:szCs w:val="28"/>
          <w:lang w:val="uz-Cyrl-UZ"/>
        </w:rPr>
        <w:t>тийиқсиз, стихияли қудрат</w:t>
      </w:r>
      <w:r w:rsidR="0006468D" w:rsidRPr="00107411">
        <w:rPr>
          <w:rFonts w:ascii="Times New Roman" w:hAnsi="Times New Roman" w:cs="Times New Roman"/>
          <w:sz w:val="28"/>
          <w:szCs w:val="28"/>
          <w:lang w:val="uz-Cyrl-UZ"/>
        </w:rPr>
        <w:t xml:space="preserve"> мужассами. Гўрўғлининг бироз улғайгандан кейинги (у эса жуда тез улғаяди, масалан, Ёвмитга келганда</w:t>
      </w:r>
      <w:r w:rsidR="00951409" w:rsidRPr="00107411">
        <w:rPr>
          <w:rFonts w:ascii="Times New Roman" w:hAnsi="Times New Roman" w:cs="Times New Roman"/>
          <w:sz w:val="28"/>
          <w:szCs w:val="28"/>
          <w:lang w:val="uz-Cyrl-UZ"/>
        </w:rPr>
        <w:t>ги ўзини тутиши</w:t>
      </w:r>
      <w:r w:rsidR="0006468D" w:rsidRPr="00107411">
        <w:rPr>
          <w:rFonts w:ascii="Times New Roman" w:hAnsi="Times New Roman" w:cs="Times New Roman"/>
          <w:sz w:val="28"/>
          <w:szCs w:val="28"/>
          <w:lang w:val="uz-Cyrl-UZ"/>
        </w:rPr>
        <w:t xml:space="preserve">, хусусан, отасини Урайхон ҳузурига боришга даъват қилиши етук, сермулоҳаза кишиларга хос) ҳаракатлари англанган, айни чоқда феълида </w:t>
      </w:r>
      <w:r w:rsidR="0006468D" w:rsidRPr="00107411">
        <w:rPr>
          <w:rFonts w:ascii="Times New Roman" w:hAnsi="Times New Roman" w:cs="Times New Roman"/>
          <w:i/>
          <w:sz w:val="28"/>
          <w:szCs w:val="28"/>
          <w:lang w:val="uz-Cyrl-UZ"/>
        </w:rPr>
        <w:t>бўйсунмаслик, жангарилик, ўжарлик</w:t>
      </w:r>
      <w:r w:rsidR="0006468D" w:rsidRPr="00107411">
        <w:rPr>
          <w:rFonts w:ascii="Times New Roman" w:hAnsi="Times New Roman" w:cs="Times New Roman"/>
          <w:sz w:val="28"/>
          <w:szCs w:val="28"/>
          <w:lang w:val="uz-Cyrl-UZ"/>
        </w:rPr>
        <w:t xml:space="preserve">  устуворлигича қолади. </w:t>
      </w:r>
      <w:r w:rsidR="005F4E57" w:rsidRPr="00107411">
        <w:rPr>
          <w:rFonts w:ascii="Times New Roman" w:hAnsi="Times New Roman" w:cs="Times New Roman"/>
          <w:sz w:val="28"/>
          <w:szCs w:val="28"/>
          <w:lang w:val="uz-Cyrl-UZ"/>
        </w:rPr>
        <w:t>Бунда архетипик қаҳрамонга хос ўзак хусусиятлар тадрижининг моделини қўриш мумкин: вақт ўтгани сари улар ҳам реаллашиб, стихиялилик ўрнини англанган</w:t>
      </w:r>
      <w:r w:rsidR="00EF5BD6" w:rsidRPr="00107411">
        <w:rPr>
          <w:rFonts w:ascii="Times New Roman" w:hAnsi="Times New Roman" w:cs="Times New Roman"/>
          <w:sz w:val="28"/>
          <w:szCs w:val="28"/>
          <w:lang w:val="uz-Cyrl-UZ"/>
        </w:rPr>
        <w:t>лик,</w:t>
      </w:r>
      <w:r w:rsidR="005F4E57" w:rsidRPr="00107411">
        <w:rPr>
          <w:rFonts w:ascii="Times New Roman" w:hAnsi="Times New Roman" w:cs="Times New Roman"/>
          <w:sz w:val="28"/>
          <w:szCs w:val="28"/>
          <w:lang w:val="uz-Cyrl-UZ"/>
        </w:rPr>
        <w:t xml:space="preserve"> мақсадлилик эгаллаб боради. </w:t>
      </w:r>
      <w:r w:rsidR="00EF5BD6" w:rsidRPr="00107411">
        <w:rPr>
          <w:rFonts w:ascii="Times New Roman" w:hAnsi="Times New Roman" w:cs="Times New Roman"/>
          <w:sz w:val="28"/>
          <w:szCs w:val="28"/>
          <w:lang w:val="uz-Cyrl-UZ"/>
        </w:rPr>
        <w:t xml:space="preserve">Дейлик, шу жиҳат Алпомишда ўзига тенгдош пайтидаги </w:t>
      </w:r>
      <w:r w:rsidR="005F4E57" w:rsidRPr="00107411">
        <w:rPr>
          <w:rFonts w:ascii="Times New Roman" w:hAnsi="Times New Roman" w:cs="Times New Roman"/>
          <w:sz w:val="28"/>
          <w:szCs w:val="28"/>
          <w:lang w:val="uz-Cyrl-UZ"/>
        </w:rPr>
        <w:t>Гўрўғли</w:t>
      </w:r>
      <w:r w:rsidR="00EF5BD6" w:rsidRPr="00107411">
        <w:rPr>
          <w:rFonts w:ascii="Times New Roman" w:hAnsi="Times New Roman" w:cs="Times New Roman"/>
          <w:sz w:val="28"/>
          <w:szCs w:val="28"/>
          <w:lang w:val="uz-Cyrl-UZ"/>
        </w:rPr>
        <w:t xml:space="preserve">га қараганда устуворроқки, бу кейингисининг қадимийроқ экани билан изоҳланиши мумкин. </w:t>
      </w:r>
      <w:r w:rsidR="007C1D27" w:rsidRPr="00107411">
        <w:rPr>
          <w:rFonts w:ascii="Times New Roman" w:hAnsi="Times New Roman" w:cs="Times New Roman"/>
          <w:sz w:val="28"/>
          <w:szCs w:val="28"/>
          <w:lang w:val="uz-Cyrl-UZ"/>
        </w:rPr>
        <w:t>Бадиий тафаккурнинг реализм томон тадрижи давомида архетипик қаҳрамон хусусиятлар</w:t>
      </w:r>
      <w:r w:rsidR="00C97535" w:rsidRPr="00107411">
        <w:rPr>
          <w:rFonts w:ascii="Times New Roman" w:hAnsi="Times New Roman" w:cs="Times New Roman"/>
          <w:sz w:val="28"/>
          <w:szCs w:val="28"/>
          <w:lang w:val="uz-Cyrl-UZ"/>
        </w:rPr>
        <w:t>и</w:t>
      </w:r>
      <w:r w:rsidR="007C1D27" w:rsidRPr="00107411">
        <w:rPr>
          <w:rFonts w:ascii="Times New Roman" w:hAnsi="Times New Roman" w:cs="Times New Roman"/>
          <w:sz w:val="28"/>
          <w:szCs w:val="28"/>
          <w:lang w:val="uz-Cyrl-UZ"/>
        </w:rPr>
        <w:t xml:space="preserve">ни реалистик адабиётнинг етакчи жанри – роман ўзлаштирди. </w:t>
      </w:r>
      <w:r w:rsidR="00C97535" w:rsidRPr="00107411">
        <w:rPr>
          <w:rFonts w:ascii="Times New Roman" w:hAnsi="Times New Roman" w:cs="Times New Roman"/>
          <w:sz w:val="28"/>
          <w:szCs w:val="28"/>
          <w:lang w:val="uz-Cyrl-UZ"/>
        </w:rPr>
        <w:t xml:space="preserve">Хусусан, Отабекда архетипик қаҳрамонга хос </w:t>
      </w:r>
      <w:r w:rsidR="00C97535" w:rsidRPr="00107411">
        <w:rPr>
          <w:rFonts w:ascii="Times New Roman" w:hAnsi="Times New Roman" w:cs="Times New Roman"/>
          <w:i/>
          <w:sz w:val="28"/>
          <w:szCs w:val="28"/>
          <w:lang w:val="uz-Cyrl-UZ"/>
        </w:rPr>
        <w:t>бўйсунмаслик</w:t>
      </w:r>
      <w:r w:rsidR="00C97535" w:rsidRPr="00107411">
        <w:rPr>
          <w:rFonts w:ascii="Times New Roman" w:hAnsi="Times New Roman" w:cs="Times New Roman"/>
          <w:sz w:val="28"/>
          <w:szCs w:val="28"/>
          <w:lang w:val="uz-Cyrl-UZ"/>
        </w:rPr>
        <w:t xml:space="preserve"> (мас., Мусулмонқул билан тўқнашув саҳнаси), </w:t>
      </w:r>
      <w:r w:rsidR="00C97535" w:rsidRPr="00107411">
        <w:rPr>
          <w:rFonts w:ascii="Times New Roman" w:hAnsi="Times New Roman" w:cs="Times New Roman"/>
          <w:i/>
          <w:sz w:val="28"/>
          <w:szCs w:val="28"/>
          <w:lang w:val="uz-Cyrl-UZ"/>
        </w:rPr>
        <w:t>ўжарлик</w:t>
      </w:r>
      <w:r w:rsidR="00C97535" w:rsidRPr="00107411">
        <w:rPr>
          <w:rFonts w:ascii="Times New Roman" w:hAnsi="Times New Roman" w:cs="Times New Roman"/>
          <w:sz w:val="28"/>
          <w:szCs w:val="28"/>
          <w:lang w:val="uz-Cyrl-UZ"/>
        </w:rPr>
        <w:t xml:space="preserve"> (мас., иккинчи бор уйланишга </w:t>
      </w:r>
      <w:r w:rsidR="001903B8" w:rsidRPr="00107411">
        <w:rPr>
          <w:rFonts w:ascii="Times New Roman" w:hAnsi="Times New Roman" w:cs="Times New Roman"/>
          <w:sz w:val="28"/>
          <w:szCs w:val="28"/>
          <w:lang w:val="uz-Cyrl-UZ"/>
        </w:rPr>
        <w:t xml:space="preserve">ўзи </w:t>
      </w:r>
      <w:r w:rsidR="00C97535" w:rsidRPr="00107411">
        <w:rPr>
          <w:rFonts w:ascii="Times New Roman" w:hAnsi="Times New Roman" w:cs="Times New Roman"/>
          <w:sz w:val="28"/>
          <w:szCs w:val="28"/>
          <w:lang w:val="uz-Cyrl-UZ"/>
        </w:rPr>
        <w:t>розилик бер</w:t>
      </w:r>
      <w:r w:rsidR="001903B8" w:rsidRPr="00107411">
        <w:rPr>
          <w:rFonts w:ascii="Times New Roman" w:hAnsi="Times New Roman" w:cs="Times New Roman"/>
          <w:sz w:val="28"/>
          <w:szCs w:val="28"/>
          <w:lang w:val="uz-Cyrl-UZ"/>
        </w:rPr>
        <w:t>ган</w:t>
      </w:r>
      <w:r w:rsidR="00C97535" w:rsidRPr="00107411">
        <w:rPr>
          <w:rFonts w:ascii="Times New Roman" w:hAnsi="Times New Roman" w:cs="Times New Roman"/>
          <w:sz w:val="28"/>
          <w:szCs w:val="28"/>
          <w:lang w:val="uz-Cyrl-UZ"/>
        </w:rPr>
        <w:t>и</w:t>
      </w:r>
      <w:r w:rsidR="001903B8" w:rsidRPr="00107411">
        <w:rPr>
          <w:rFonts w:ascii="Times New Roman" w:hAnsi="Times New Roman" w:cs="Times New Roman"/>
          <w:sz w:val="28"/>
          <w:szCs w:val="28"/>
          <w:lang w:val="uz-Cyrl-UZ"/>
        </w:rPr>
        <w:t xml:space="preserve"> ҳолда</w:t>
      </w:r>
      <w:r w:rsidR="00C97535" w:rsidRPr="00107411">
        <w:rPr>
          <w:rFonts w:ascii="Times New Roman" w:hAnsi="Times New Roman" w:cs="Times New Roman"/>
          <w:sz w:val="28"/>
          <w:szCs w:val="28"/>
          <w:lang w:val="uz-Cyrl-UZ"/>
        </w:rPr>
        <w:t xml:space="preserve"> </w:t>
      </w:r>
      <w:r w:rsidR="001903B8" w:rsidRPr="00107411">
        <w:rPr>
          <w:rFonts w:ascii="Times New Roman" w:hAnsi="Times New Roman" w:cs="Times New Roman"/>
          <w:sz w:val="28"/>
          <w:szCs w:val="28"/>
          <w:lang w:val="uz-Cyrl-UZ"/>
        </w:rPr>
        <w:t xml:space="preserve">яна </w:t>
      </w:r>
      <w:r w:rsidR="00C97535" w:rsidRPr="00107411">
        <w:rPr>
          <w:rFonts w:ascii="Times New Roman" w:hAnsi="Times New Roman" w:cs="Times New Roman"/>
          <w:sz w:val="28"/>
          <w:szCs w:val="28"/>
          <w:lang w:val="uz-Cyrl-UZ"/>
        </w:rPr>
        <w:t xml:space="preserve">Зайнабга жабр қилиши), </w:t>
      </w:r>
      <w:r w:rsidR="00C97535" w:rsidRPr="00107411">
        <w:rPr>
          <w:rFonts w:ascii="Times New Roman" w:hAnsi="Times New Roman" w:cs="Times New Roman"/>
          <w:i/>
          <w:sz w:val="28"/>
          <w:szCs w:val="28"/>
          <w:lang w:val="uz-Cyrl-UZ"/>
        </w:rPr>
        <w:t>жангарилик</w:t>
      </w:r>
      <w:r w:rsidR="00C97535" w:rsidRPr="00107411">
        <w:rPr>
          <w:rFonts w:ascii="Times New Roman" w:hAnsi="Times New Roman" w:cs="Times New Roman"/>
          <w:sz w:val="28"/>
          <w:szCs w:val="28"/>
          <w:lang w:val="uz-Cyrl-UZ"/>
        </w:rPr>
        <w:t xml:space="preserve"> (аввал шахсий, сўнг юрт душманларига қарши майдонга чиқиши) </w:t>
      </w:r>
      <w:r w:rsidR="00F02286" w:rsidRPr="00107411">
        <w:rPr>
          <w:rFonts w:ascii="Times New Roman" w:hAnsi="Times New Roman" w:cs="Times New Roman"/>
          <w:sz w:val="28"/>
          <w:szCs w:val="28"/>
          <w:lang w:val="uz-Cyrl-UZ"/>
        </w:rPr>
        <w:t xml:space="preserve">каби хусусиятлар реалистик ифодасини топган. </w:t>
      </w:r>
    </w:p>
    <w:p w:rsidR="007C1D27" w:rsidRPr="00107411" w:rsidRDefault="008545C8" w:rsidP="000B42A9">
      <w:pPr>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 xml:space="preserve">2. Сюжет мотивлари. </w:t>
      </w:r>
    </w:p>
    <w:p w:rsidR="00993F2A" w:rsidRPr="00107411" w:rsidRDefault="00500A6A" w:rsidP="00B225E3">
      <w:pPr>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lastRenderedPageBreak/>
        <w:t xml:space="preserve">2.1. </w:t>
      </w:r>
      <w:r w:rsidR="00344EE0" w:rsidRPr="00107411">
        <w:rPr>
          <w:rFonts w:ascii="Times New Roman" w:hAnsi="Times New Roman" w:cs="Times New Roman"/>
          <w:sz w:val="28"/>
          <w:szCs w:val="28"/>
          <w:lang w:val="uz-Cyrl-UZ"/>
        </w:rPr>
        <w:t xml:space="preserve">Халқ оғзаки ижодида сафар мотиви энг кўп тарқалган десак, асло муболаға бўлмайди. Чунки аксарият </w:t>
      </w:r>
      <w:r w:rsidR="00C059C8" w:rsidRPr="00107411">
        <w:rPr>
          <w:rFonts w:ascii="Times New Roman" w:hAnsi="Times New Roman" w:cs="Times New Roman"/>
          <w:sz w:val="28"/>
          <w:szCs w:val="28"/>
          <w:lang w:val="uz-Cyrl-UZ"/>
        </w:rPr>
        <w:t xml:space="preserve">сеҳрли </w:t>
      </w:r>
      <w:r w:rsidR="00344EE0" w:rsidRPr="00107411">
        <w:rPr>
          <w:rFonts w:ascii="Times New Roman" w:hAnsi="Times New Roman" w:cs="Times New Roman"/>
          <w:sz w:val="28"/>
          <w:szCs w:val="28"/>
          <w:lang w:val="uz-Cyrl-UZ"/>
        </w:rPr>
        <w:t xml:space="preserve">эртак ва достон қаҳрамонлари турли мақсад (ёки сабаб) билан сафарга </w:t>
      </w:r>
      <w:r w:rsidR="008533FC" w:rsidRPr="00107411">
        <w:rPr>
          <w:rFonts w:ascii="Times New Roman" w:hAnsi="Times New Roman" w:cs="Times New Roman"/>
          <w:sz w:val="28"/>
          <w:szCs w:val="28"/>
          <w:lang w:val="uz-Cyrl-UZ"/>
        </w:rPr>
        <w:t>отланадилар: Алпомиш Б</w:t>
      </w:r>
      <w:r w:rsidR="00342F57" w:rsidRPr="00107411">
        <w:rPr>
          <w:rFonts w:ascii="Times New Roman" w:hAnsi="Times New Roman" w:cs="Times New Roman"/>
          <w:sz w:val="28"/>
          <w:szCs w:val="28"/>
          <w:lang w:val="uz-Cyrl-UZ"/>
        </w:rPr>
        <w:t>а</w:t>
      </w:r>
      <w:r w:rsidR="008533FC" w:rsidRPr="00107411">
        <w:rPr>
          <w:rFonts w:ascii="Times New Roman" w:hAnsi="Times New Roman" w:cs="Times New Roman"/>
          <w:sz w:val="28"/>
          <w:szCs w:val="28"/>
          <w:lang w:val="uz-Cyrl-UZ"/>
        </w:rPr>
        <w:t>рчинни келтириш учун, Кунтуғмиш Ҳолбекани излаб, кенжа шаҳзода Бублбулигўёни тутиб келмоқ қа</w:t>
      </w:r>
      <w:r w:rsidR="00B93FEA" w:rsidRPr="00107411">
        <w:rPr>
          <w:rFonts w:ascii="Times New Roman" w:hAnsi="Times New Roman" w:cs="Times New Roman"/>
          <w:sz w:val="28"/>
          <w:szCs w:val="28"/>
          <w:lang w:val="uz-Cyrl-UZ"/>
        </w:rPr>
        <w:t>с</w:t>
      </w:r>
      <w:r w:rsidR="008533FC" w:rsidRPr="00107411">
        <w:rPr>
          <w:rFonts w:ascii="Times New Roman" w:hAnsi="Times New Roman" w:cs="Times New Roman"/>
          <w:sz w:val="28"/>
          <w:szCs w:val="28"/>
          <w:lang w:val="uz-Cyrl-UZ"/>
        </w:rPr>
        <w:t>дида, Ҳусанбой Ойпаридан тушининг таъбирини сўрагани, Олмос ботир вазирнинг қутқулари туфайли ва ҳ.</w:t>
      </w:r>
      <w:r w:rsidR="00342F57" w:rsidRPr="00107411">
        <w:rPr>
          <w:rFonts w:ascii="Times New Roman" w:hAnsi="Times New Roman" w:cs="Times New Roman"/>
          <w:sz w:val="28"/>
          <w:szCs w:val="28"/>
          <w:lang w:val="uz-Cyrl-UZ"/>
        </w:rPr>
        <w:t xml:space="preserve"> </w:t>
      </w:r>
      <w:r w:rsidR="00C059C8" w:rsidRPr="00107411">
        <w:rPr>
          <w:rFonts w:ascii="Times New Roman" w:hAnsi="Times New Roman" w:cs="Times New Roman"/>
          <w:sz w:val="28"/>
          <w:szCs w:val="28"/>
          <w:lang w:val="uz-Cyrl-UZ"/>
        </w:rPr>
        <w:t>Ҳ</w:t>
      </w:r>
      <w:r w:rsidR="00342F57" w:rsidRPr="00107411">
        <w:rPr>
          <w:rFonts w:ascii="Times New Roman" w:hAnsi="Times New Roman" w:cs="Times New Roman"/>
          <w:sz w:val="28"/>
          <w:szCs w:val="28"/>
          <w:lang w:val="uz-Cyrl-UZ"/>
        </w:rPr>
        <w:t xml:space="preserve">аётий-маиший эртакларда </w:t>
      </w:r>
      <w:r w:rsidR="00C059C8" w:rsidRPr="00107411">
        <w:rPr>
          <w:rFonts w:ascii="Times New Roman" w:hAnsi="Times New Roman" w:cs="Times New Roman"/>
          <w:sz w:val="28"/>
          <w:szCs w:val="28"/>
          <w:lang w:val="uz-Cyrl-UZ"/>
        </w:rPr>
        <w:t xml:space="preserve">қаҳрамон </w:t>
      </w:r>
      <w:r w:rsidR="00342F57" w:rsidRPr="00107411">
        <w:rPr>
          <w:rFonts w:ascii="Times New Roman" w:hAnsi="Times New Roman" w:cs="Times New Roman"/>
          <w:sz w:val="28"/>
          <w:szCs w:val="28"/>
          <w:lang w:val="uz-Cyrl-UZ"/>
        </w:rPr>
        <w:t xml:space="preserve">савдо ёки дунёни кўриш масадлари билан сафарга чиқади-да, шу сафар давомида </w:t>
      </w:r>
      <w:r w:rsidR="00C059C8" w:rsidRPr="00107411">
        <w:rPr>
          <w:rFonts w:ascii="Times New Roman" w:hAnsi="Times New Roman" w:cs="Times New Roman"/>
          <w:sz w:val="28"/>
          <w:szCs w:val="28"/>
          <w:lang w:val="uz-Cyrl-UZ"/>
        </w:rPr>
        <w:t xml:space="preserve">бошқа саргузаштларни (мас., уйланиш) бошдан кечиради (“Уч авлиё”, “Ҳунарли йигит”). </w:t>
      </w:r>
      <w:r w:rsidR="000120CF" w:rsidRPr="00107411">
        <w:rPr>
          <w:rFonts w:ascii="Times New Roman" w:hAnsi="Times New Roman" w:cs="Times New Roman"/>
          <w:sz w:val="28"/>
          <w:szCs w:val="28"/>
          <w:lang w:val="uz-Cyrl-UZ"/>
        </w:rPr>
        <w:t>“Ўтган кунлар”даги сафар мотиви кейинги типга мансуб</w:t>
      </w:r>
      <w:r w:rsidR="00B225E3" w:rsidRPr="00107411">
        <w:rPr>
          <w:rFonts w:ascii="Times New Roman" w:hAnsi="Times New Roman" w:cs="Times New Roman"/>
          <w:sz w:val="28"/>
          <w:szCs w:val="28"/>
          <w:lang w:val="uz-Cyrl-UZ"/>
        </w:rPr>
        <w:t>. Ҳасаналининг айтишича, Отабек “</w:t>
      </w:r>
      <w:r w:rsidR="00B225E3" w:rsidRPr="00107411">
        <w:rPr>
          <w:rFonts w:ascii="Times New Roman" w:hAnsi="Times New Roman" w:cs="Times New Roman"/>
          <w:i/>
          <w:sz w:val="28"/>
          <w:szCs w:val="28"/>
          <w:lang w:val="uz-Cyrl-UZ"/>
        </w:rPr>
        <w:t>Бекларбеги мадрасасининг пешқадам муллабаччаларидан эди, лекин уч йилча бўлди, хўжамиз мадрасадан олиб савдо ишига қўйдилар</w:t>
      </w:r>
      <w:r w:rsidR="00B225E3" w:rsidRPr="00107411">
        <w:rPr>
          <w:rFonts w:ascii="Times New Roman" w:hAnsi="Times New Roman" w:cs="Times New Roman"/>
          <w:sz w:val="28"/>
          <w:szCs w:val="28"/>
          <w:lang w:val="uz-Cyrl-UZ"/>
        </w:rPr>
        <w:t>”</w:t>
      </w:r>
      <w:r w:rsidR="00993F2A" w:rsidRPr="00107411">
        <w:rPr>
          <w:rFonts w:ascii="Times New Roman" w:hAnsi="Times New Roman" w:cs="Times New Roman"/>
          <w:sz w:val="28"/>
          <w:szCs w:val="28"/>
          <w:lang w:val="uz-Cyrl-UZ"/>
        </w:rPr>
        <w:t xml:space="preserve">. Шунга ўхшаш, Ҳакимбек етти ёшга тўлганида, Бойбўрибий: “Энди ўғлим саводи чиқиб, мулла бўлди, ўғлимга энди шоҳлик, сипоҳилик илмини ўргатайин”,- деб мулладан чиқариб олди. Яъни, ҳар икки ҳолда ҳам қаҳрамонлар етарли илмга эга бўлгач, доно оталари уларни бевосита ҳаётий фалиятга тайёрлаш зарур деб билдилар.   </w:t>
      </w:r>
    </w:p>
    <w:p w:rsidR="00AF70CB" w:rsidRPr="00107411" w:rsidRDefault="00CA7C3D" w:rsidP="000B42A9">
      <w:pPr>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2.</w:t>
      </w:r>
      <w:r w:rsidR="00174816" w:rsidRPr="00107411">
        <w:rPr>
          <w:rFonts w:ascii="Times New Roman" w:hAnsi="Times New Roman" w:cs="Times New Roman"/>
          <w:sz w:val="28"/>
          <w:szCs w:val="28"/>
          <w:lang w:val="uz-Cyrl-UZ"/>
        </w:rPr>
        <w:t>2</w:t>
      </w:r>
      <w:r w:rsidRPr="00107411">
        <w:rPr>
          <w:rFonts w:ascii="Times New Roman" w:hAnsi="Times New Roman" w:cs="Times New Roman"/>
          <w:sz w:val="28"/>
          <w:szCs w:val="28"/>
          <w:lang w:val="uz-Cyrl-UZ"/>
        </w:rPr>
        <w:t xml:space="preserve">. </w:t>
      </w:r>
      <w:r w:rsidR="00A640B1" w:rsidRPr="00107411">
        <w:rPr>
          <w:rFonts w:ascii="Times New Roman" w:hAnsi="Times New Roman" w:cs="Times New Roman"/>
          <w:sz w:val="28"/>
          <w:szCs w:val="28"/>
          <w:lang w:val="uz-Cyrl-UZ"/>
        </w:rPr>
        <w:t>Эртак ва достонларда хат (мактуб) мотиви</w:t>
      </w:r>
      <w:r w:rsidR="00B53B09" w:rsidRPr="00107411">
        <w:rPr>
          <w:rFonts w:ascii="Times New Roman" w:hAnsi="Times New Roman" w:cs="Times New Roman"/>
          <w:sz w:val="28"/>
          <w:szCs w:val="28"/>
          <w:lang w:val="uz-Cyrl-UZ"/>
        </w:rPr>
        <w:t>нинг</w:t>
      </w:r>
      <w:r w:rsidR="00A640B1" w:rsidRPr="00107411">
        <w:rPr>
          <w:rFonts w:ascii="Times New Roman" w:hAnsi="Times New Roman" w:cs="Times New Roman"/>
          <w:sz w:val="28"/>
          <w:szCs w:val="28"/>
          <w:lang w:val="uz-Cyrl-UZ"/>
        </w:rPr>
        <w:t xml:space="preserve"> турли кўринишлар</w:t>
      </w:r>
      <w:r w:rsidR="00B53B09" w:rsidRPr="00107411">
        <w:rPr>
          <w:rFonts w:ascii="Times New Roman" w:hAnsi="Times New Roman" w:cs="Times New Roman"/>
          <w:sz w:val="28"/>
          <w:szCs w:val="28"/>
          <w:lang w:val="uz-Cyrl-UZ"/>
        </w:rPr>
        <w:t>и</w:t>
      </w:r>
      <w:r w:rsidR="00A640B1" w:rsidRPr="00107411">
        <w:rPr>
          <w:rFonts w:ascii="Times New Roman" w:hAnsi="Times New Roman" w:cs="Times New Roman"/>
          <w:sz w:val="28"/>
          <w:szCs w:val="28"/>
          <w:lang w:val="uz-Cyrl-UZ"/>
        </w:rPr>
        <w:t xml:space="preserve"> анча кенг учрайди. Жумладан, хатнинг адресатдан яширилиши (“Алпомиш”), хат мазмунининг </w:t>
      </w:r>
      <w:r w:rsidR="0046245C" w:rsidRPr="00107411">
        <w:rPr>
          <w:rFonts w:ascii="Times New Roman" w:hAnsi="Times New Roman" w:cs="Times New Roman"/>
          <w:sz w:val="28"/>
          <w:szCs w:val="28"/>
          <w:lang w:val="uz-Cyrl-UZ"/>
        </w:rPr>
        <w:t xml:space="preserve">муайян мақсад билан </w:t>
      </w:r>
      <w:r w:rsidR="00A640B1" w:rsidRPr="00107411">
        <w:rPr>
          <w:rFonts w:ascii="Times New Roman" w:hAnsi="Times New Roman" w:cs="Times New Roman"/>
          <w:sz w:val="28"/>
          <w:szCs w:val="28"/>
          <w:lang w:val="uz-Cyrl-UZ"/>
        </w:rPr>
        <w:t>ўзгартирилиши</w:t>
      </w:r>
      <w:r w:rsidR="0046245C" w:rsidRPr="00107411">
        <w:rPr>
          <w:rFonts w:ascii="Times New Roman" w:hAnsi="Times New Roman" w:cs="Times New Roman"/>
          <w:sz w:val="28"/>
          <w:szCs w:val="28"/>
          <w:lang w:val="uz-Cyrl-UZ"/>
        </w:rPr>
        <w:t xml:space="preserve"> (“Ҳунарли йигит”)</w:t>
      </w:r>
      <w:r w:rsidR="00A640B1" w:rsidRPr="00107411">
        <w:rPr>
          <w:rFonts w:ascii="Times New Roman" w:hAnsi="Times New Roman" w:cs="Times New Roman"/>
          <w:sz w:val="28"/>
          <w:szCs w:val="28"/>
          <w:lang w:val="uz-Cyrl-UZ"/>
        </w:rPr>
        <w:t xml:space="preserve">, </w:t>
      </w:r>
      <w:r w:rsidR="00FC480C" w:rsidRPr="00107411">
        <w:rPr>
          <w:rFonts w:ascii="Times New Roman" w:hAnsi="Times New Roman" w:cs="Times New Roman"/>
          <w:sz w:val="28"/>
          <w:szCs w:val="28"/>
          <w:lang w:val="uz-Cyrl-UZ"/>
        </w:rPr>
        <w:t xml:space="preserve">ғаним </w:t>
      </w:r>
      <w:r w:rsidR="0046245C" w:rsidRPr="00107411">
        <w:rPr>
          <w:rFonts w:ascii="Times New Roman" w:hAnsi="Times New Roman" w:cs="Times New Roman"/>
          <w:sz w:val="28"/>
          <w:szCs w:val="28"/>
          <w:lang w:val="uz-Cyrl-UZ"/>
        </w:rPr>
        <w:t>хат</w:t>
      </w:r>
      <w:r w:rsidR="00FC480C" w:rsidRPr="00107411">
        <w:rPr>
          <w:rFonts w:ascii="Times New Roman" w:hAnsi="Times New Roman" w:cs="Times New Roman"/>
          <w:sz w:val="28"/>
          <w:szCs w:val="28"/>
          <w:lang w:val="uz-Cyrl-UZ"/>
        </w:rPr>
        <w:t>и</w:t>
      </w:r>
      <w:r w:rsidR="0046245C" w:rsidRPr="00107411">
        <w:rPr>
          <w:rFonts w:ascii="Times New Roman" w:hAnsi="Times New Roman" w:cs="Times New Roman"/>
          <w:sz w:val="28"/>
          <w:szCs w:val="28"/>
          <w:lang w:val="uz-Cyrl-UZ"/>
        </w:rPr>
        <w:t>ни қўлга тушириш (“Аҳмад Сардорнинг ўлимга буюрилиши”) каби</w:t>
      </w:r>
      <w:r w:rsidR="00BA7D87" w:rsidRPr="00107411">
        <w:rPr>
          <w:rFonts w:ascii="Times New Roman" w:hAnsi="Times New Roman" w:cs="Times New Roman"/>
          <w:sz w:val="28"/>
          <w:szCs w:val="28"/>
          <w:lang w:val="uz-Cyrl-UZ"/>
        </w:rPr>
        <w:t xml:space="preserve"> мотив</w:t>
      </w:r>
      <w:r w:rsidR="0046245C" w:rsidRPr="00107411">
        <w:rPr>
          <w:rFonts w:ascii="Times New Roman" w:hAnsi="Times New Roman" w:cs="Times New Roman"/>
          <w:sz w:val="28"/>
          <w:szCs w:val="28"/>
          <w:lang w:val="uz-Cyrl-UZ"/>
        </w:rPr>
        <w:t xml:space="preserve">лар </w:t>
      </w:r>
      <w:r w:rsidR="00A640B1" w:rsidRPr="00107411">
        <w:rPr>
          <w:rFonts w:ascii="Times New Roman" w:hAnsi="Times New Roman" w:cs="Times New Roman"/>
          <w:sz w:val="28"/>
          <w:szCs w:val="28"/>
          <w:lang w:val="uz-Cyrl-UZ"/>
        </w:rPr>
        <w:t>сюжет</w:t>
      </w:r>
      <w:r w:rsidR="0046245C" w:rsidRPr="00107411">
        <w:rPr>
          <w:rFonts w:ascii="Times New Roman" w:hAnsi="Times New Roman" w:cs="Times New Roman"/>
          <w:sz w:val="28"/>
          <w:szCs w:val="28"/>
          <w:lang w:val="uz-Cyrl-UZ"/>
        </w:rPr>
        <w:t>н</w:t>
      </w:r>
      <w:r w:rsidR="00A640B1" w:rsidRPr="00107411">
        <w:rPr>
          <w:rFonts w:ascii="Times New Roman" w:hAnsi="Times New Roman" w:cs="Times New Roman"/>
          <w:sz w:val="28"/>
          <w:szCs w:val="28"/>
          <w:lang w:val="uz-Cyrl-UZ"/>
        </w:rPr>
        <w:t>и</w:t>
      </w:r>
      <w:r w:rsidR="0046245C" w:rsidRPr="00107411">
        <w:rPr>
          <w:rFonts w:ascii="Times New Roman" w:hAnsi="Times New Roman" w:cs="Times New Roman"/>
          <w:sz w:val="28"/>
          <w:szCs w:val="28"/>
          <w:lang w:val="uz-Cyrl-UZ"/>
        </w:rPr>
        <w:t>нг</w:t>
      </w:r>
      <w:r w:rsidR="00A640B1" w:rsidRPr="00107411">
        <w:rPr>
          <w:rFonts w:ascii="Times New Roman" w:hAnsi="Times New Roman" w:cs="Times New Roman"/>
          <w:sz w:val="28"/>
          <w:szCs w:val="28"/>
          <w:lang w:val="uz-Cyrl-UZ"/>
        </w:rPr>
        <w:t xml:space="preserve"> </w:t>
      </w:r>
      <w:r w:rsidR="00FC480C" w:rsidRPr="00107411">
        <w:rPr>
          <w:rFonts w:ascii="Times New Roman" w:hAnsi="Times New Roman" w:cs="Times New Roman"/>
          <w:sz w:val="28"/>
          <w:szCs w:val="28"/>
          <w:lang w:val="uz-Cyrl-UZ"/>
        </w:rPr>
        <w:t xml:space="preserve">у ёки бу </w:t>
      </w:r>
      <w:r w:rsidR="00BA7D87" w:rsidRPr="00107411">
        <w:rPr>
          <w:rFonts w:ascii="Times New Roman" w:hAnsi="Times New Roman" w:cs="Times New Roman"/>
          <w:sz w:val="28"/>
          <w:szCs w:val="28"/>
          <w:lang w:val="uz-Cyrl-UZ"/>
        </w:rPr>
        <w:t xml:space="preserve">тарзда </w:t>
      </w:r>
      <w:r w:rsidR="00A640B1" w:rsidRPr="00107411">
        <w:rPr>
          <w:rFonts w:ascii="Times New Roman" w:hAnsi="Times New Roman" w:cs="Times New Roman"/>
          <w:sz w:val="28"/>
          <w:szCs w:val="28"/>
          <w:lang w:val="uz-Cyrl-UZ"/>
        </w:rPr>
        <w:t>ривож</w:t>
      </w:r>
      <w:r w:rsidR="0046245C" w:rsidRPr="00107411">
        <w:rPr>
          <w:rFonts w:ascii="Times New Roman" w:hAnsi="Times New Roman" w:cs="Times New Roman"/>
          <w:sz w:val="28"/>
          <w:szCs w:val="28"/>
          <w:lang w:val="uz-Cyrl-UZ"/>
        </w:rPr>
        <w:t>ланиши</w:t>
      </w:r>
      <w:r w:rsidR="00FC480C" w:rsidRPr="00107411">
        <w:rPr>
          <w:rFonts w:ascii="Times New Roman" w:hAnsi="Times New Roman" w:cs="Times New Roman"/>
          <w:sz w:val="28"/>
          <w:szCs w:val="28"/>
          <w:lang w:val="uz-Cyrl-UZ"/>
        </w:rPr>
        <w:t>га жиддий таъсир этади.</w:t>
      </w:r>
      <w:r w:rsidR="00AF70CB" w:rsidRPr="00107411">
        <w:rPr>
          <w:rFonts w:ascii="Times New Roman" w:hAnsi="Times New Roman" w:cs="Times New Roman"/>
          <w:sz w:val="28"/>
          <w:szCs w:val="28"/>
          <w:lang w:val="uz-Cyrl-UZ"/>
        </w:rPr>
        <w:t xml:space="preserve"> Маълумки,</w:t>
      </w:r>
      <w:r w:rsidR="00FC480C" w:rsidRPr="00107411">
        <w:rPr>
          <w:rFonts w:ascii="Times New Roman" w:hAnsi="Times New Roman" w:cs="Times New Roman"/>
          <w:sz w:val="28"/>
          <w:szCs w:val="28"/>
          <w:lang w:val="uz-Cyrl-UZ"/>
        </w:rPr>
        <w:t xml:space="preserve"> </w:t>
      </w:r>
      <w:r w:rsidR="00BA7D87" w:rsidRPr="00107411">
        <w:rPr>
          <w:rFonts w:ascii="Times New Roman" w:hAnsi="Times New Roman" w:cs="Times New Roman"/>
          <w:sz w:val="28"/>
          <w:szCs w:val="28"/>
          <w:lang w:val="uz-Cyrl-UZ"/>
        </w:rPr>
        <w:t xml:space="preserve">“Ўтган кунлар”да </w:t>
      </w:r>
      <w:r w:rsidR="00FC480C" w:rsidRPr="00107411">
        <w:rPr>
          <w:rFonts w:ascii="Times New Roman" w:hAnsi="Times New Roman" w:cs="Times New Roman"/>
          <w:sz w:val="28"/>
          <w:szCs w:val="28"/>
          <w:lang w:val="uz-Cyrl-UZ"/>
        </w:rPr>
        <w:t xml:space="preserve">Отабекнинг омонатига хиёнат ўлароқ </w:t>
      </w:r>
      <w:r w:rsidR="00AF70CB" w:rsidRPr="00107411">
        <w:rPr>
          <w:rFonts w:ascii="Times New Roman" w:hAnsi="Times New Roman" w:cs="Times New Roman"/>
          <w:sz w:val="28"/>
          <w:szCs w:val="28"/>
          <w:lang w:val="uz-Cyrl-UZ"/>
        </w:rPr>
        <w:t xml:space="preserve">сохта талоқ хати битилгани ва </w:t>
      </w:r>
      <w:r w:rsidR="00FC480C" w:rsidRPr="00107411">
        <w:rPr>
          <w:rFonts w:ascii="Times New Roman" w:hAnsi="Times New Roman" w:cs="Times New Roman"/>
          <w:sz w:val="28"/>
          <w:szCs w:val="28"/>
          <w:lang w:val="uz-Cyrl-UZ"/>
        </w:rPr>
        <w:t>Кумушга етказил</w:t>
      </w:r>
      <w:r w:rsidR="00AF70CB" w:rsidRPr="00107411">
        <w:rPr>
          <w:rFonts w:ascii="Times New Roman" w:hAnsi="Times New Roman" w:cs="Times New Roman"/>
          <w:sz w:val="28"/>
          <w:szCs w:val="28"/>
          <w:lang w:val="uz-Cyrl-UZ"/>
        </w:rPr>
        <w:t>гани</w:t>
      </w:r>
      <w:r w:rsidR="00FC480C" w:rsidRPr="00107411">
        <w:rPr>
          <w:rFonts w:ascii="Times New Roman" w:hAnsi="Times New Roman" w:cs="Times New Roman"/>
          <w:sz w:val="28"/>
          <w:szCs w:val="28"/>
          <w:lang w:val="uz-Cyrl-UZ"/>
        </w:rPr>
        <w:t xml:space="preserve"> сюжет воқеларини янги ўзанга </w:t>
      </w:r>
      <w:r w:rsidR="00AF70CB" w:rsidRPr="00107411">
        <w:rPr>
          <w:rFonts w:ascii="Times New Roman" w:hAnsi="Times New Roman" w:cs="Times New Roman"/>
          <w:sz w:val="28"/>
          <w:szCs w:val="28"/>
          <w:lang w:val="uz-Cyrl-UZ"/>
        </w:rPr>
        <w:t xml:space="preserve">буради. </w:t>
      </w:r>
    </w:p>
    <w:p w:rsidR="005462BB" w:rsidRPr="00107411" w:rsidRDefault="002E5010" w:rsidP="000B42A9">
      <w:pPr>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2.</w:t>
      </w:r>
      <w:r w:rsidR="00174816" w:rsidRPr="00107411">
        <w:rPr>
          <w:rFonts w:ascii="Times New Roman" w:hAnsi="Times New Roman" w:cs="Times New Roman"/>
          <w:sz w:val="28"/>
          <w:szCs w:val="28"/>
          <w:lang w:val="uz-Cyrl-UZ"/>
        </w:rPr>
        <w:t>3</w:t>
      </w:r>
      <w:r w:rsidRPr="00107411">
        <w:rPr>
          <w:rFonts w:ascii="Times New Roman" w:hAnsi="Times New Roman" w:cs="Times New Roman"/>
          <w:sz w:val="28"/>
          <w:szCs w:val="28"/>
          <w:lang w:val="uz-Cyrl-UZ"/>
        </w:rPr>
        <w:t xml:space="preserve">. “Рустамхон” достонида </w:t>
      </w:r>
      <w:r w:rsidR="0001630A" w:rsidRPr="00107411">
        <w:rPr>
          <w:rFonts w:ascii="Times New Roman" w:hAnsi="Times New Roman" w:cs="Times New Roman"/>
          <w:sz w:val="28"/>
          <w:szCs w:val="28"/>
          <w:lang w:val="uz-Cyrl-UZ"/>
        </w:rPr>
        <w:t>Хуройимни</w:t>
      </w:r>
      <w:r w:rsidRPr="00107411">
        <w:rPr>
          <w:rFonts w:ascii="Times New Roman" w:hAnsi="Times New Roman" w:cs="Times New Roman"/>
          <w:sz w:val="28"/>
          <w:szCs w:val="28"/>
          <w:lang w:val="uz-Cyrl-UZ"/>
        </w:rPr>
        <w:t xml:space="preserve"> </w:t>
      </w:r>
      <w:r w:rsidR="0001630A" w:rsidRPr="00107411">
        <w:rPr>
          <w:rFonts w:ascii="Times New Roman" w:hAnsi="Times New Roman" w:cs="Times New Roman"/>
          <w:sz w:val="28"/>
          <w:szCs w:val="28"/>
          <w:lang w:val="uz-Cyrl-UZ"/>
        </w:rPr>
        <w:t xml:space="preserve">бадном қилиш учун кундошлар ёллаган мастон кампир тўрт муллага тўрт юз тангани бериб хат ёздиради. Буюртмачининг талаби эса </w:t>
      </w:r>
      <w:r w:rsidR="00B307DF" w:rsidRPr="00107411">
        <w:rPr>
          <w:rFonts w:ascii="Times New Roman" w:hAnsi="Times New Roman" w:cs="Times New Roman"/>
          <w:sz w:val="28"/>
          <w:szCs w:val="28"/>
          <w:lang w:val="uz-Cyrl-UZ"/>
        </w:rPr>
        <w:t xml:space="preserve">мана </w:t>
      </w:r>
      <w:r w:rsidR="0001630A" w:rsidRPr="00107411">
        <w:rPr>
          <w:rFonts w:ascii="Times New Roman" w:hAnsi="Times New Roman" w:cs="Times New Roman"/>
          <w:sz w:val="28"/>
          <w:szCs w:val="28"/>
          <w:lang w:val="uz-Cyrl-UZ"/>
        </w:rPr>
        <w:t xml:space="preserve">бундай: </w:t>
      </w:r>
      <w:r w:rsidR="00B307DF" w:rsidRPr="00107411">
        <w:rPr>
          <w:rFonts w:ascii="Times New Roman" w:hAnsi="Times New Roman" w:cs="Times New Roman"/>
          <w:sz w:val="28"/>
          <w:szCs w:val="28"/>
          <w:lang w:val="uz-Cyrl-UZ"/>
        </w:rPr>
        <w:t>“</w:t>
      </w:r>
      <w:r w:rsidR="0001630A" w:rsidRPr="00107411">
        <w:rPr>
          <w:rFonts w:ascii="Times New Roman" w:hAnsi="Times New Roman" w:cs="Times New Roman"/>
          <w:sz w:val="28"/>
          <w:szCs w:val="28"/>
          <w:lang w:val="uz-Cyrl-UZ"/>
        </w:rPr>
        <w:t xml:space="preserve">ўқиганда бир-бирига тўғри келгидай, ўқиган одам маъносини билгидай, битган арзанг Султонхон қошида мўътабар бўлгидай бўлсин”. </w:t>
      </w:r>
      <w:r w:rsidR="001C5015" w:rsidRPr="00107411">
        <w:rPr>
          <w:rFonts w:ascii="Times New Roman" w:hAnsi="Times New Roman" w:cs="Times New Roman"/>
          <w:sz w:val="28"/>
          <w:szCs w:val="28"/>
          <w:lang w:val="uz-Cyrl-UZ"/>
        </w:rPr>
        <w:t>“Ўтган кунлар”даги Ҳомид ҳам хатни ўзгага (кимлиги айтилмаган, фақат тахмин қилиш мумкин) ёздирган. Ким ёзган тақдирда ҳам, Ҳомид хат</w:t>
      </w:r>
      <w:r w:rsidR="007D7405" w:rsidRPr="00107411">
        <w:rPr>
          <w:rFonts w:ascii="Times New Roman" w:hAnsi="Times New Roman" w:cs="Times New Roman"/>
          <w:sz w:val="28"/>
          <w:szCs w:val="28"/>
          <w:lang w:val="uz-Cyrl-UZ"/>
        </w:rPr>
        <w:t>нинг</w:t>
      </w:r>
      <w:r w:rsidR="001C5015" w:rsidRPr="00107411">
        <w:rPr>
          <w:rFonts w:ascii="Times New Roman" w:hAnsi="Times New Roman" w:cs="Times New Roman"/>
          <w:sz w:val="28"/>
          <w:szCs w:val="28"/>
          <w:lang w:val="uz-Cyrl-UZ"/>
        </w:rPr>
        <w:t xml:space="preserve"> ишонарли ва таъсирли бўлиши ҳақида ўйлаган</w:t>
      </w:r>
      <w:r w:rsidR="005462BB" w:rsidRPr="00107411">
        <w:rPr>
          <w:rFonts w:ascii="Times New Roman" w:hAnsi="Times New Roman" w:cs="Times New Roman"/>
          <w:sz w:val="28"/>
          <w:szCs w:val="28"/>
          <w:lang w:val="uz-Cyrl-UZ"/>
        </w:rPr>
        <w:t>, бас, шу ишни уддалайдиган одамни (“қаловини”) топган. Кумушнинг жавоб хатидан “</w:t>
      </w:r>
      <w:r w:rsidR="005462BB" w:rsidRPr="00107411">
        <w:rPr>
          <w:rFonts w:ascii="Times New Roman" w:hAnsi="Times New Roman" w:cs="Times New Roman"/>
          <w:i/>
          <w:sz w:val="28"/>
          <w:szCs w:val="28"/>
          <w:lang w:val="uz-Cyrl-UZ"/>
        </w:rPr>
        <w:t>ўзининг биринчи мартаба юборған хиёнатномасини фавқулодда бир муваффақият билан натижаланганлигини</w:t>
      </w:r>
      <w:r w:rsidR="005462BB" w:rsidRPr="00107411">
        <w:rPr>
          <w:rFonts w:ascii="Times New Roman" w:hAnsi="Times New Roman" w:cs="Times New Roman"/>
          <w:sz w:val="28"/>
          <w:szCs w:val="28"/>
          <w:lang w:val="uz-Cyrl-UZ"/>
        </w:rPr>
        <w:t>” билиб қаноат ҳосил қилади ва ишонч билан “</w:t>
      </w:r>
      <w:r w:rsidR="007D7405" w:rsidRPr="00107411">
        <w:rPr>
          <w:rFonts w:ascii="Times New Roman" w:hAnsi="Times New Roman" w:cs="Times New Roman"/>
          <w:i/>
          <w:sz w:val="28"/>
          <w:szCs w:val="28"/>
          <w:lang w:val="uz-Cyrl-UZ"/>
        </w:rPr>
        <w:t>И</w:t>
      </w:r>
      <w:r w:rsidR="009733F1" w:rsidRPr="00107411">
        <w:rPr>
          <w:rFonts w:ascii="Times New Roman" w:hAnsi="Times New Roman" w:cs="Times New Roman"/>
          <w:i/>
          <w:sz w:val="28"/>
          <w:szCs w:val="28"/>
          <w:lang w:val="uz-Cyrl-UZ"/>
        </w:rPr>
        <w:t>лгариги гал ёздириб берганимдек ўз режамизга мувофиқлаб Отабек тилидан яна</w:t>
      </w:r>
      <w:r w:rsidR="005462BB" w:rsidRPr="00107411">
        <w:rPr>
          <w:rFonts w:ascii="Times New Roman" w:hAnsi="Times New Roman" w:cs="Times New Roman"/>
          <w:i/>
          <w:sz w:val="28"/>
          <w:szCs w:val="28"/>
          <w:lang w:val="uz-Cyrl-UZ"/>
        </w:rPr>
        <w:t xml:space="preserve"> </w:t>
      </w:r>
      <w:r w:rsidR="009733F1" w:rsidRPr="00107411">
        <w:rPr>
          <w:rFonts w:ascii="Times New Roman" w:hAnsi="Times New Roman" w:cs="Times New Roman"/>
          <w:i/>
          <w:sz w:val="28"/>
          <w:szCs w:val="28"/>
          <w:lang w:val="uz-Cyrl-UZ"/>
        </w:rPr>
        <w:t>бирини ўмартириб бераман</w:t>
      </w:r>
      <w:r w:rsidR="005462BB" w:rsidRPr="00107411">
        <w:rPr>
          <w:rFonts w:ascii="Times New Roman" w:hAnsi="Times New Roman" w:cs="Times New Roman"/>
          <w:sz w:val="28"/>
          <w:szCs w:val="28"/>
          <w:lang w:val="uz-Cyrl-UZ"/>
        </w:rPr>
        <w:t>”</w:t>
      </w:r>
      <w:r w:rsidR="007D7405" w:rsidRPr="00107411">
        <w:rPr>
          <w:rFonts w:ascii="Times New Roman" w:hAnsi="Times New Roman" w:cs="Times New Roman"/>
          <w:sz w:val="28"/>
          <w:szCs w:val="28"/>
          <w:lang w:val="uz-Cyrl-UZ"/>
        </w:rPr>
        <w:t xml:space="preserve"> дейди, “</w:t>
      </w:r>
      <w:r w:rsidR="009733F1" w:rsidRPr="00107411">
        <w:rPr>
          <w:rFonts w:ascii="Times New Roman" w:hAnsi="Times New Roman" w:cs="Times New Roman"/>
          <w:i/>
          <w:sz w:val="28"/>
          <w:szCs w:val="28"/>
          <w:lang w:val="uz-Cyrl-UZ"/>
        </w:rPr>
        <w:t>Эндиги хатни ниҳоятда эҳтиёт билан нусхага қараб ёздиришни кўнглидан ўтказ</w:t>
      </w:r>
      <w:r w:rsidR="007D7405" w:rsidRPr="00107411">
        <w:rPr>
          <w:rFonts w:ascii="Times New Roman" w:hAnsi="Times New Roman" w:cs="Times New Roman"/>
          <w:i/>
          <w:sz w:val="28"/>
          <w:szCs w:val="28"/>
          <w:lang w:val="uz-Cyrl-UZ"/>
        </w:rPr>
        <w:t>а</w:t>
      </w:r>
      <w:r w:rsidR="009733F1" w:rsidRPr="00107411">
        <w:rPr>
          <w:rFonts w:ascii="Times New Roman" w:hAnsi="Times New Roman" w:cs="Times New Roman"/>
          <w:i/>
          <w:sz w:val="28"/>
          <w:szCs w:val="28"/>
          <w:lang w:val="uz-Cyrl-UZ"/>
        </w:rPr>
        <w:t>ди</w:t>
      </w:r>
      <w:r w:rsidR="007D7405" w:rsidRPr="00107411">
        <w:rPr>
          <w:rFonts w:ascii="Times New Roman" w:hAnsi="Times New Roman" w:cs="Times New Roman"/>
          <w:sz w:val="28"/>
          <w:szCs w:val="28"/>
          <w:lang w:val="uz-Cyrl-UZ"/>
        </w:rPr>
        <w:t xml:space="preserve">”. Иккала асарда ҳам ҳаётда мавжуд ҳолат акс этган, зеро, Рустамхон замонида ҳам, Худоёрхон даврида ҳам пул учун мастонлару ҳомидлар хизматига шай муллолар бўлган. </w:t>
      </w:r>
    </w:p>
    <w:p w:rsidR="002B5887" w:rsidRPr="00107411" w:rsidRDefault="004655C0" w:rsidP="000B42A9">
      <w:pPr>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 xml:space="preserve">2.4. Дор остидан қайтиш мотиви. “Рустамхон” достонида Ҳуройим туҳмат билан дорга осиладиган бўлди, шунчаларки, бечора дорга дардини айтганида, </w:t>
      </w:r>
      <w:r w:rsidR="002B5887" w:rsidRPr="00107411">
        <w:rPr>
          <w:rFonts w:ascii="Times New Roman" w:hAnsi="Times New Roman" w:cs="Times New Roman"/>
          <w:sz w:val="28"/>
          <w:szCs w:val="28"/>
          <w:lang w:val="uz-Cyrl-UZ"/>
        </w:rPr>
        <w:t xml:space="preserve">“дор шиқирлаб, жойидан қўзғалиб кўтарилди. Дор ҳам энди бу туҳматдан ҳазар қилди”; ҳар не қилиб ўлдиришга чоғланган жаллодлардан шўрликни ўғли Рустам қутқариб олади. “Кунтуғмиш”да </w:t>
      </w:r>
      <w:r w:rsidR="00E05403" w:rsidRPr="00107411">
        <w:rPr>
          <w:rFonts w:ascii="Times New Roman" w:hAnsi="Times New Roman" w:cs="Times New Roman"/>
          <w:sz w:val="28"/>
          <w:szCs w:val="28"/>
          <w:lang w:val="uz-Cyrl-UZ"/>
        </w:rPr>
        <w:t xml:space="preserve">эса аввалдан ҳукм </w:t>
      </w:r>
      <w:r w:rsidR="00E05403" w:rsidRPr="00107411">
        <w:rPr>
          <w:rFonts w:ascii="Times New Roman" w:hAnsi="Times New Roman" w:cs="Times New Roman"/>
          <w:sz w:val="28"/>
          <w:szCs w:val="28"/>
          <w:lang w:val="uz-Cyrl-UZ"/>
        </w:rPr>
        <w:lastRenderedPageBreak/>
        <w:t xml:space="preserve">қилиб қўйилган </w:t>
      </w:r>
      <w:r w:rsidR="002B5887" w:rsidRPr="00107411">
        <w:rPr>
          <w:rFonts w:ascii="Times New Roman" w:hAnsi="Times New Roman" w:cs="Times New Roman"/>
          <w:sz w:val="28"/>
          <w:szCs w:val="28"/>
          <w:lang w:val="uz-Cyrl-UZ"/>
        </w:rPr>
        <w:t>Гуркибой</w:t>
      </w:r>
      <w:r w:rsidR="00E05403" w:rsidRPr="00107411">
        <w:rPr>
          <w:rFonts w:ascii="Times New Roman" w:hAnsi="Times New Roman" w:cs="Times New Roman"/>
          <w:sz w:val="28"/>
          <w:szCs w:val="28"/>
          <w:lang w:val="uz-Cyrl-UZ"/>
        </w:rPr>
        <w:t xml:space="preserve"> билан Моҳибойга меҳри товлаб, Қаландархон бир нима қилиб ҳукмини бекор қилишга уринади, ночор қолган</w:t>
      </w:r>
      <w:r w:rsidR="007E4FBF" w:rsidRPr="00107411">
        <w:rPr>
          <w:rFonts w:ascii="Times New Roman" w:hAnsi="Times New Roman" w:cs="Times New Roman"/>
          <w:sz w:val="28"/>
          <w:szCs w:val="28"/>
          <w:lang w:val="uz-Cyrl-UZ"/>
        </w:rPr>
        <w:t xml:space="preserve"> пайт</w:t>
      </w:r>
      <w:r w:rsidR="00E05403" w:rsidRPr="00107411">
        <w:rPr>
          <w:rFonts w:ascii="Times New Roman" w:hAnsi="Times New Roman" w:cs="Times New Roman"/>
          <w:sz w:val="28"/>
          <w:szCs w:val="28"/>
          <w:lang w:val="uz-Cyrl-UZ"/>
        </w:rPr>
        <w:t xml:space="preserve">ида Гуркибойнинг гапидан ўз болаларини таниб қолади. Отабек билан қутидорнинг дор остидан қайтишлари моҳиятан “Кунтуғмиш”га яқин. Зеро, қушбеги ҳам Кумуш келтирган хатдан Юсуфбек ҳожи билан Отабекни “таниб олади” ва ҳукмни бекор қилади. </w:t>
      </w:r>
    </w:p>
    <w:p w:rsidR="00DD2313" w:rsidRPr="00107411" w:rsidRDefault="002D5BD2" w:rsidP="001B2B05">
      <w:pPr>
        <w:spacing w:after="0" w:line="240" w:lineRule="auto"/>
        <w:ind w:firstLine="708"/>
        <w:jc w:val="both"/>
        <w:rPr>
          <w:rFonts w:ascii="TimesNewRomanPSMT" w:hAnsi="TimesNewRomanPSMT" w:cs="TimesNewRomanPSMT"/>
          <w:sz w:val="28"/>
          <w:szCs w:val="28"/>
          <w:lang w:val="uz-Cyrl-UZ"/>
        </w:rPr>
      </w:pPr>
      <w:r w:rsidRPr="00107411">
        <w:rPr>
          <w:rFonts w:ascii="Times New Roman" w:hAnsi="Times New Roman" w:cs="Times New Roman"/>
          <w:sz w:val="28"/>
          <w:szCs w:val="28"/>
          <w:lang w:val="uz-Cyrl-UZ"/>
        </w:rPr>
        <w:t>2.</w:t>
      </w:r>
      <w:r w:rsidR="004655C0" w:rsidRPr="00107411">
        <w:rPr>
          <w:rFonts w:ascii="Times New Roman" w:hAnsi="Times New Roman" w:cs="Times New Roman"/>
          <w:sz w:val="28"/>
          <w:szCs w:val="28"/>
          <w:lang w:val="uz-Cyrl-UZ"/>
        </w:rPr>
        <w:t>5</w:t>
      </w:r>
      <w:r w:rsidRPr="00107411">
        <w:rPr>
          <w:rFonts w:ascii="Times New Roman" w:hAnsi="Times New Roman" w:cs="Times New Roman"/>
          <w:sz w:val="28"/>
          <w:szCs w:val="28"/>
          <w:lang w:val="uz-Cyrl-UZ"/>
        </w:rPr>
        <w:t>. “Тоҳир ва Зуҳра”</w:t>
      </w:r>
      <w:r w:rsidR="001B2B05" w:rsidRPr="00107411">
        <w:rPr>
          <w:rFonts w:ascii="Times New Roman" w:hAnsi="Times New Roman" w:cs="Times New Roman"/>
          <w:sz w:val="28"/>
          <w:szCs w:val="28"/>
          <w:lang w:val="uz-Cyrl-UZ"/>
        </w:rPr>
        <w:t xml:space="preserve"> эртагининг Тоҳир оқиб келган сандиқ тутиб олингандан кейинги сюжет ривожи: “</w:t>
      </w:r>
      <w:r w:rsidR="0030786A" w:rsidRPr="00107411">
        <w:rPr>
          <w:rFonts w:ascii="TimesNewRomanPSMT" w:hAnsi="TimesNewRomanPSMT" w:cs="TimesNewRomanPSMT"/>
          <w:sz w:val="28"/>
          <w:szCs w:val="28"/>
          <w:lang w:val="uz-Cyrl-UZ"/>
        </w:rPr>
        <w:t>Подшоҳ кичик қизининг айтганини қилиш учун</w:t>
      </w:r>
      <w:r w:rsidR="00120A11" w:rsidRPr="00107411">
        <w:rPr>
          <w:rFonts w:ascii="TimesNewRomanPSMT" w:hAnsi="TimesNewRomanPSMT" w:cs="TimesNewRomanPSMT"/>
          <w:sz w:val="28"/>
          <w:szCs w:val="28"/>
          <w:lang w:val="uz-Cyrl-UZ"/>
        </w:rPr>
        <w:t>,</w:t>
      </w:r>
      <w:r w:rsidR="0030786A" w:rsidRPr="00107411">
        <w:rPr>
          <w:rFonts w:ascii="TimesNewRomanPSMT" w:hAnsi="TimesNewRomanPSMT" w:cs="TimesNewRomanPSMT"/>
          <w:sz w:val="28"/>
          <w:szCs w:val="28"/>
          <w:lang w:val="uz-Cyrl-UZ"/>
        </w:rPr>
        <w:t xml:space="preserve"> Тоҳир розилик бермаса ҳам, қирқ кечаю қирқ кундуз тўй-томоша қилибди. Қизнинг чиройи ҳам Зуҳранинг чиройидан қолишмас экан. Лекин Тоҳир Зуҳрага берган ваъдасини эслаб, қизга гапирмас, қизнинг саволига жавоб ҳам бермас экан”.</w:t>
      </w:r>
      <w:r w:rsidR="009D44E9" w:rsidRPr="00107411">
        <w:rPr>
          <w:rFonts w:ascii="TimesNewRomanPSMT" w:hAnsi="TimesNewRomanPSMT" w:cs="TimesNewRomanPSMT"/>
          <w:sz w:val="28"/>
          <w:szCs w:val="28"/>
          <w:lang w:val="uz-Cyrl-UZ"/>
        </w:rPr>
        <w:t xml:space="preserve"> Кўриб турганимиздек, “мажбурият орқасида уйланиш” ва севгилисисга садоқати боис шаръий хотинни “бойкот қилиш” мотиви “Ўтган кунлар”да трансформацияга учраган ҳолда такрорланган. </w:t>
      </w:r>
      <w:r w:rsidR="00D33D5A" w:rsidRPr="00107411">
        <w:rPr>
          <w:rFonts w:ascii="TimesNewRomanPSMT" w:hAnsi="TimesNewRomanPSMT" w:cs="TimesNewRomanPSMT"/>
          <w:sz w:val="28"/>
          <w:szCs w:val="28"/>
          <w:lang w:val="uz-Cyrl-UZ"/>
        </w:rPr>
        <w:t xml:space="preserve">Фарқли жиҳатлар эса: 1) эртакда қизнинг отаси мажбурлаб куёв қилса, </w:t>
      </w:r>
      <w:r w:rsidR="00DD2313" w:rsidRPr="00107411">
        <w:rPr>
          <w:rFonts w:ascii="TimesNewRomanPSMT" w:hAnsi="TimesNewRomanPSMT" w:cs="TimesNewRomanPSMT"/>
          <w:sz w:val="28"/>
          <w:szCs w:val="28"/>
          <w:lang w:val="uz-Cyrl-UZ"/>
        </w:rPr>
        <w:t xml:space="preserve">романда Отабек мажбурият орқасида уйланади; 2) эртакда Хоразм шоҳининг қизи Тоҳирга кўнгил берган, романда эса Зайнаб тўйга қадар Отабекни умуман танимаган. </w:t>
      </w:r>
    </w:p>
    <w:p w:rsidR="00654DCC" w:rsidRPr="00107411" w:rsidRDefault="00CB4A06" w:rsidP="00DC507C">
      <w:pPr>
        <w:autoSpaceDE w:val="0"/>
        <w:autoSpaceDN w:val="0"/>
        <w:adjustRightInd w:val="0"/>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2.</w:t>
      </w:r>
      <w:r w:rsidR="004655C0" w:rsidRPr="00107411">
        <w:rPr>
          <w:rFonts w:ascii="Times New Roman" w:hAnsi="Times New Roman" w:cs="Times New Roman"/>
          <w:sz w:val="28"/>
          <w:szCs w:val="28"/>
          <w:lang w:val="uz-Cyrl-UZ"/>
        </w:rPr>
        <w:t>6</w:t>
      </w:r>
      <w:r w:rsidRPr="00107411">
        <w:rPr>
          <w:rFonts w:ascii="Times New Roman" w:hAnsi="Times New Roman" w:cs="Times New Roman"/>
          <w:sz w:val="28"/>
          <w:szCs w:val="28"/>
          <w:lang w:val="uz-Cyrl-UZ"/>
        </w:rPr>
        <w:t xml:space="preserve">. Кўпгина эртак ва достонлар сюжетида лаҳм ковлаш мотиви муҳим ҳалқани ташкил қилади. Жумладан, “Булбулигўё”да </w:t>
      </w:r>
      <w:r w:rsidR="00FB2EF2" w:rsidRPr="00107411">
        <w:rPr>
          <w:rFonts w:ascii="Times New Roman" w:hAnsi="Times New Roman" w:cs="Times New Roman"/>
          <w:sz w:val="28"/>
          <w:szCs w:val="28"/>
          <w:lang w:val="uz-Cyrl-UZ"/>
        </w:rPr>
        <w:t xml:space="preserve">кенжа шаҳзода </w:t>
      </w:r>
      <w:r w:rsidR="006864F0" w:rsidRPr="00107411">
        <w:rPr>
          <w:rFonts w:ascii="Times New Roman" w:hAnsi="Times New Roman" w:cs="Times New Roman"/>
          <w:sz w:val="28"/>
          <w:szCs w:val="28"/>
          <w:lang w:val="uz-Cyrl-UZ"/>
        </w:rPr>
        <w:t xml:space="preserve">учун маймун ковлаган </w:t>
      </w:r>
      <w:r w:rsidRPr="00107411">
        <w:rPr>
          <w:rFonts w:ascii="Times New Roman" w:hAnsi="Times New Roman" w:cs="Times New Roman"/>
          <w:sz w:val="28"/>
          <w:szCs w:val="28"/>
          <w:lang w:val="uz-Cyrl-UZ"/>
        </w:rPr>
        <w:t>лаҳм нақд малика</w:t>
      </w:r>
      <w:r w:rsidR="00FB2EF2" w:rsidRPr="00107411">
        <w:rPr>
          <w:rFonts w:ascii="Times New Roman" w:hAnsi="Times New Roman" w:cs="Times New Roman"/>
          <w:sz w:val="28"/>
          <w:szCs w:val="28"/>
          <w:lang w:val="uz-Cyrl-UZ"/>
        </w:rPr>
        <w:t>нинг</w:t>
      </w:r>
      <w:r w:rsidRPr="00107411">
        <w:rPr>
          <w:rFonts w:ascii="Times New Roman" w:hAnsi="Times New Roman" w:cs="Times New Roman"/>
          <w:sz w:val="28"/>
          <w:szCs w:val="28"/>
          <w:lang w:val="uz-Cyrl-UZ"/>
        </w:rPr>
        <w:t xml:space="preserve"> равоғи остидан чиқади; </w:t>
      </w:r>
      <w:r w:rsidR="00FB2EF2" w:rsidRPr="00107411">
        <w:rPr>
          <w:rFonts w:ascii="Times New Roman" w:hAnsi="Times New Roman" w:cs="Times New Roman"/>
          <w:sz w:val="28"/>
          <w:szCs w:val="28"/>
          <w:lang w:val="uz-Cyrl-UZ"/>
        </w:rPr>
        <w:t xml:space="preserve">Қилич ботир лаҳм ковлаб Оқбилак ойимнинг оти охури ёнидан тешик очади; </w:t>
      </w:r>
      <w:r w:rsidRPr="00107411">
        <w:rPr>
          <w:rFonts w:ascii="Times New Roman" w:hAnsi="Times New Roman" w:cs="Times New Roman"/>
          <w:sz w:val="28"/>
          <w:szCs w:val="28"/>
          <w:lang w:val="uz-Cyrl-UZ"/>
        </w:rPr>
        <w:t>Зиёд ботир лаҳм ковлаб Қамарни қутқаради</w:t>
      </w:r>
      <w:r w:rsidR="008E7F5B" w:rsidRPr="00107411">
        <w:rPr>
          <w:rFonts w:ascii="Times New Roman" w:hAnsi="Times New Roman" w:cs="Times New Roman"/>
          <w:sz w:val="28"/>
          <w:szCs w:val="28"/>
          <w:lang w:val="uz-Cyrl-UZ"/>
        </w:rPr>
        <w:t>.</w:t>
      </w:r>
      <w:r w:rsidR="00654DCC" w:rsidRPr="00107411">
        <w:rPr>
          <w:rFonts w:ascii="Times New Roman" w:hAnsi="Times New Roman" w:cs="Times New Roman"/>
          <w:sz w:val="28"/>
          <w:szCs w:val="28"/>
          <w:lang w:val="uz-Cyrl-UZ"/>
        </w:rPr>
        <w:t xml:space="preserve"> Эртаклардан фарқли тарзда, “Ўтган кунлар”да лаҳмни қаҳрамон эмас, унинг рақиби – антагонист ковлатади. Айни пайтда, 1) лаҳм қизни олиб қочиш учун ковланаётгани; 2) нақд Кумушнинг ётоғи остидан</w:t>
      </w:r>
      <w:r w:rsidR="00F84916" w:rsidRPr="00107411">
        <w:rPr>
          <w:rFonts w:ascii="Times New Roman" w:hAnsi="Times New Roman" w:cs="Times New Roman"/>
          <w:sz w:val="28"/>
          <w:szCs w:val="28"/>
          <w:lang w:val="uz-Cyrl-UZ"/>
        </w:rPr>
        <w:t>, унинг</w:t>
      </w:r>
      <w:r w:rsidR="00654DCC" w:rsidRPr="00107411">
        <w:rPr>
          <w:rFonts w:ascii="Times New Roman" w:hAnsi="Times New Roman" w:cs="Times New Roman"/>
          <w:sz w:val="28"/>
          <w:szCs w:val="28"/>
          <w:lang w:val="uz-Cyrl-UZ"/>
        </w:rPr>
        <w:t>, Отабек кейин ёзганидек, “хафиф тин олғандағи латиф ухлаған товшини”</w:t>
      </w:r>
      <w:r w:rsidR="00F84916" w:rsidRPr="00107411">
        <w:rPr>
          <w:rFonts w:ascii="Times New Roman" w:hAnsi="Times New Roman" w:cs="Times New Roman"/>
          <w:sz w:val="28"/>
          <w:szCs w:val="28"/>
          <w:lang w:val="uz-Cyrl-UZ"/>
        </w:rPr>
        <w:t xml:space="preserve"> эшитарлик бир жойдан чиқиши</w:t>
      </w:r>
      <w:r w:rsidR="00C876D3" w:rsidRPr="00107411">
        <w:rPr>
          <w:rFonts w:ascii="Times New Roman" w:hAnsi="Times New Roman" w:cs="Times New Roman"/>
          <w:sz w:val="28"/>
          <w:szCs w:val="28"/>
          <w:lang w:val="uz-Cyrl-UZ"/>
        </w:rPr>
        <w:t>да анъанавийлик сақланади.</w:t>
      </w:r>
    </w:p>
    <w:p w:rsidR="00981E7A" w:rsidRPr="00107411" w:rsidRDefault="00981E7A" w:rsidP="00DC507C">
      <w:pPr>
        <w:autoSpaceDE w:val="0"/>
        <w:autoSpaceDN w:val="0"/>
        <w:adjustRightInd w:val="0"/>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2.</w:t>
      </w:r>
      <w:r w:rsidR="0041141A" w:rsidRPr="00107411">
        <w:rPr>
          <w:rFonts w:ascii="Times New Roman" w:hAnsi="Times New Roman" w:cs="Times New Roman"/>
          <w:sz w:val="28"/>
          <w:szCs w:val="28"/>
        </w:rPr>
        <w:t>7</w:t>
      </w:r>
      <w:r w:rsidRPr="00107411">
        <w:rPr>
          <w:rFonts w:ascii="Times New Roman" w:hAnsi="Times New Roman" w:cs="Times New Roman"/>
          <w:sz w:val="28"/>
          <w:szCs w:val="28"/>
          <w:lang w:val="uz-Cyrl-UZ"/>
        </w:rPr>
        <w:t xml:space="preserve">.  Ёр учун душман билан олишув мотиви. </w:t>
      </w:r>
      <w:r w:rsidR="00750F62" w:rsidRPr="00107411">
        <w:rPr>
          <w:rFonts w:ascii="Times New Roman" w:hAnsi="Times New Roman" w:cs="Times New Roman"/>
          <w:sz w:val="28"/>
          <w:szCs w:val="28"/>
          <w:lang w:val="uz-Cyrl-UZ"/>
        </w:rPr>
        <w:t xml:space="preserve">Эртак ва достонларда қаҳрамон ёрга етиш ё уни қутқариш учун душман билан мардона олишиши, жанг қилишига тўғри келади. </w:t>
      </w:r>
      <w:r w:rsidR="00F706B5" w:rsidRPr="00107411">
        <w:rPr>
          <w:rFonts w:ascii="Times New Roman" w:hAnsi="Times New Roman" w:cs="Times New Roman"/>
          <w:sz w:val="28"/>
          <w:szCs w:val="28"/>
          <w:lang w:val="uz-Cyrl-UZ"/>
        </w:rPr>
        <w:t>Эртакларда қаҳрамон гоҳ девлар, гоҳ ялмоғиз, гоҳ сонсиз лашкар билан олиш</w:t>
      </w:r>
      <w:r w:rsidR="00433938" w:rsidRPr="00107411">
        <w:rPr>
          <w:rFonts w:ascii="Times New Roman" w:hAnsi="Times New Roman" w:cs="Times New Roman"/>
          <w:sz w:val="28"/>
          <w:szCs w:val="28"/>
          <w:lang w:val="uz-Cyrl-UZ"/>
        </w:rPr>
        <w:t>с</w:t>
      </w:r>
      <w:r w:rsidR="00F706B5" w:rsidRPr="00107411">
        <w:rPr>
          <w:rFonts w:ascii="Times New Roman" w:hAnsi="Times New Roman" w:cs="Times New Roman"/>
          <w:sz w:val="28"/>
          <w:szCs w:val="28"/>
          <w:lang w:val="uz-Cyrl-UZ"/>
        </w:rPr>
        <w:t>а</w:t>
      </w:r>
      <w:r w:rsidR="00433938" w:rsidRPr="00107411">
        <w:rPr>
          <w:rFonts w:ascii="Times New Roman" w:hAnsi="Times New Roman" w:cs="Times New Roman"/>
          <w:sz w:val="28"/>
          <w:szCs w:val="28"/>
          <w:lang w:val="uz-Cyrl-UZ"/>
        </w:rPr>
        <w:t xml:space="preserve">, </w:t>
      </w:r>
      <w:r w:rsidR="00F706B5" w:rsidRPr="00107411">
        <w:rPr>
          <w:rFonts w:ascii="Times New Roman" w:hAnsi="Times New Roman" w:cs="Times New Roman"/>
          <w:sz w:val="28"/>
          <w:szCs w:val="28"/>
          <w:lang w:val="uz-Cyrl-UZ"/>
        </w:rPr>
        <w:t>Гўрўғли парилар талабида девлар билан</w:t>
      </w:r>
      <w:r w:rsidR="00433938" w:rsidRPr="00107411">
        <w:rPr>
          <w:rFonts w:ascii="Times New Roman" w:hAnsi="Times New Roman" w:cs="Times New Roman"/>
          <w:sz w:val="28"/>
          <w:szCs w:val="28"/>
          <w:lang w:val="uz-Cyrl-UZ"/>
        </w:rPr>
        <w:t>,</w:t>
      </w:r>
      <w:r w:rsidR="00F706B5" w:rsidRPr="00107411">
        <w:rPr>
          <w:rFonts w:ascii="Times New Roman" w:hAnsi="Times New Roman" w:cs="Times New Roman"/>
          <w:sz w:val="28"/>
          <w:szCs w:val="28"/>
          <w:lang w:val="uz-Cyrl-UZ"/>
        </w:rPr>
        <w:t xml:space="preserve"> Алпомиш </w:t>
      </w:r>
      <w:r w:rsidR="00433938" w:rsidRPr="00107411">
        <w:rPr>
          <w:rFonts w:ascii="Times New Roman" w:hAnsi="Times New Roman" w:cs="Times New Roman"/>
          <w:sz w:val="28"/>
          <w:szCs w:val="28"/>
          <w:lang w:val="uz-Cyrl-UZ"/>
        </w:rPr>
        <w:t xml:space="preserve">эса Барчин учун </w:t>
      </w:r>
      <w:r w:rsidR="00F706B5" w:rsidRPr="00107411">
        <w:rPr>
          <w:rFonts w:ascii="Times New Roman" w:hAnsi="Times New Roman" w:cs="Times New Roman"/>
          <w:sz w:val="28"/>
          <w:szCs w:val="28"/>
          <w:lang w:val="uz-Cyrl-UZ"/>
        </w:rPr>
        <w:t>тўқсон алп билан курашади.</w:t>
      </w:r>
      <w:r w:rsidR="00433938" w:rsidRPr="00107411">
        <w:rPr>
          <w:rFonts w:ascii="Times New Roman" w:hAnsi="Times New Roman" w:cs="Times New Roman"/>
          <w:sz w:val="28"/>
          <w:szCs w:val="28"/>
          <w:lang w:val="uz-Cyrl-UZ"/>
        </w:rPr>
        <w:t xml:space="preserve"> </w:t>
      </w:r>
      <w:r w:rsidR="00C3355E" w:rsidRPr="00107411">
        <w:rPr>
          <w:rFonts w:ascii="Times New Roman" w:hAnsi="Times New Roman" w:cs="Times New Roman"/>
          <w:sz w:val="28"/>
          <w:szCs w:val="28"/>
          <w:lang w:val="uz-Cyrl-UZ"/>
        </w:rPr>
        <w:t xml:space="preserve">Отабекнинг Кумуш учун уч душман билан мардона курашга кириши ҳам айни мотивнинг реалистик йўсиндаги талқинидир. </w:t>
      </w:r>
      <w:r w:rsidR="00F706B5" w:rsidRPr="00107411">
        <w:rPr>
          <w:rFonts w:ascii="Times New Roman" w:hAnsi="Times New Roman" w:cs="Times New Roman"/>
          <w:sz w:val="28"/>
          <w:szCs w:val="28"/>
          <w:lang w:val="uz-Cyrl-UZ"/>
        </w:rPr>
        <w:t xml:space="preserve">   </w:t>
      </w:r>
    </w:p>
    <w:p w:rsidR="00CC4131" w:rsidRPr="00107411" w:rsidRDefault="0041141A" w:rsidP="00DC507C">
      <w:pPr>
        <w:autoSpaceDE w:val="0"/>
        <w:autoSpaceDN w:val="0"/>
        <w:adjustRightInd w:val="0"/>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 xml:space="preserve">2.8. Халқ оғзаки ижодида юрти (уйи)дан чиқиб кетган қаҳрамоннинг кўп йиллик сарсон-саргардонликдан </w:t>
      </w:r>
      <w:r w:rsidR="00CC4131" w:rsidRPr="00107411">
        <w:rPr>
          <w:rFonts w:ascii="Times New Roman" w:hAnsi="Times New Roman" w:cs="Times New Roman"/>
          <w:sz w:val="28"/>
          <w:szCs w:val="28"/>
          <w:lang w:val="uz-Cyrl-UZ"/>
        </w:rPr>
        <w:t xml:space="preserve">сўнггина </w:t>
      </w:r>
      <w:r w:rsidRPr="00107411">
        <w:rPr>
          <w:rFonts w:ascii="Times New Roman" w:hAnsi="Times New Roman" w:cs="Times New Roman"/>
          <w:sz w:val="28"/>
          <w:szCs w:val="28"/>
          <w:lang w:val="uz-Cyrl-UZ"/>
        </w:rPr>
        <w:t xml:space="preserve">қайтиши мотиви </w:t>
      </w:r>
      <w:r w:rsidR="00CC4131" w:rsidRPr="00107411">
        <w:rPr>
          <w:rFonts w:ascii="Times New Roman" w:hAnsi="Times New Roman" w:cs="Times New Roman"/>
          <w:sz w:val="28"/>
          <w:szCs w:val="28"/>
          <w:lang w:val="uz-Cyrl-UZ"/>
        </w:rPr>
        <w:t>жуда кўп учрай</w:t>
      </w:r>
      <w:r w:rsidRPr="00107411">
        <w:rPr>
          <w:rFonts w:ascii="Times New Roman" w:hAnsi="Times New Roman" w:cs="Times New Roman"/>
          <w:sz w:val="28"/>
          <w:szCs w:val="28"/>
          <w:lang w:val="uz-Cyrl-UZ"/>
        </w:rPr>
        <w:t>ди. Бунинг ёрқин мисоли – Кунтуғмишнинг саргардонликлари. Алпомишнинг етти йиллик асирлигини ҳам шу мотивнинг бир кўриниши деб ҳисоблаш мумкин. “Ўтган кунлар”даги Отабек ҳам уй</w:t>
      </w:r>
      <w:r w:rsidR="00CC4131" w:rsidRPr="00107411">
        <w:rPr>
          <w:rFonts w:ascii="Times New Roman" w:hAnsi="Times New Roman" w:cs="Times New Roman"/>
          <w:sz w:val="28"/>
          <w:szCs w:val="28"/>
          <w:lang w:val="uz-Cyrl-UZ"/>
        </w:rPr>
        <w:t>и</w:t>
      </w:r>
      <w:r w:rsidRPr="00107411">
        <w:rPr>
          <w:rFonts w:ascii="Times New Roman" w:hAnsi="Times New Roman" w:cs="Times New Roman"/>
          <w:sz w:val="28"/>
          <w:szCs w:val="28"/>
          <w:lang w:val="uz-Cyrl-UZ"/>
        </w:rPr>
        <w:t>дан чиқиб кетган (</w:t>
      </w:r>
      <w:r w:rsidR="00CC4131" w:rsidRPr="00107411">
        <w:rPr>
          <w:rFonts w:ascii="Times New Roman" w:hAnsi="Times New Roman" w:cs="Times New Roman"/>
          <w:sz w:val="28"/>
          <w:szCs w:val="28"/>
          <w:lang w:val="uz-Cyrl-UZ"/>
        </w:rPr>
        <w:t>Зайнабга қарамайди, ота-она</w:t>
      </w:r>
      <w:r w:rsidR="00B2131F" w:rsidRPr="00107411">
        <w:rPr>
          <w:rFonts w:ascii="Times New Roman" w:hAnsi="Times New Roman" w:cs="Times New Roman"/>
          <w:sz w:val="28"/>
          <w:szCs w:val="28"/>
          <w:lang w:val="uz-Cyrl-UZ"/>
        </w:rPr>
        <w:t>си</w:t>
      </w:r>
      <w:r w:rsidR="00CC4131" w:rsidRPr="00107411">
        <w:rPr>
          <w:rFonts w:ascii="Times New Roman" w:hAnsi="Times New Roman" w:cs="Times New Roman"/>
          <w:sz w:val="28"/>
          <w:szCs w:val="28"/>
          <w:lang w:val="uz-Cyrl-UZ"/>
        </w:rPr>
        <w:t xml:space="preserve">дан ҳафалиги тарқамаган, гўё мақсадсиз тез-тез Марғилонга қатнайди, бўзахоналарда </w:t>
      </w:r>
      <w:r w:rsidR="00B2131F" w:rsidRPr="00107411">
        <w:rPr>
          <w:rFonts w:ascii="Times New Roman" w:hAnsi="Times New Roman" w:cs="Times New Roman"/>
          <w:sz w:val="28"/>
          <w:szCs w:val="28"/>
          <w:lang w:val="uz-Cyrl-UZ"/>
        </w:rPr>
        <w:t xml:space="preserve">ўзига </w:t>
      </w:r>
      <w:r w:rsidR="00CC4131" w:rsidRPr="00107411">
        <w:rPr>
          <w:rFonts w:ascii="Times New Roman" w:hAnsi="Times New Roman" w:cs="Times New Roman"/>
          <w:sz w:val="28"/>
          <w:szCs w:val="28"/>
          <w:lang w:val="uz-Cyrl-UZ"/>
        </w:rPr>
        <w:t xml:space="preserve">таскин излайди; Марғилонда </w:t>
      </w:r>
      <w:r w:rsidR="00B2131F" w:rsidRPr="00107411">
        <w:rPr>
          <w:rFonts w:ascii="Times New Roman" w:hAnsi="Times New Roman" w:cs="Times New Roman"/>
          <w:sz w:val="28"/>
          <w:szCs w:val="28"/>
          <w:lang w:val="uz-Cyrl-UZ"/>
        </w:rPr>
        <w:t>бўлса</w:t>
      </w:r>
      <w:r w:rsidR="00CC4131" w:rsidRPr="00107411">
        <w:rPr>
          <w:rFonts w:ascii="Times New Roman" w:hAnsi="Times New Roman" w:cs="Times New Roman"/>
          <w:sz w:val="28"/>
          <w:szCs w:val="28"/>
          <w:lang w:val="uz-Cyrl-UZ"/>
        </w:rPr>
        <w:t xml:space="preserve"> </w:t>
      </w:r>
      <w:r w:rsidR="00B2131F" w:rsidRPr="00107411">
        <w:rPr>
          <w:rFonts w:ascii="Times New Roman" w:hAnsi="Times New Roman" w:cs="Times New Roman"/>
          <w:sz w:val="28"/>
          <w:szCs w:val="28"/>
          <w:lang w:val="uz-Cyrl-UZ"/>
        </w:rPr>
        <w:t xml:space="preserve">– </w:t>
      </w:r>
      <w:r w:rsidR="00CC4131" w:rsidRPr="00107411">
        <w:rPr>
          <w:rFonts w:ascii="Times New Roman" w:hAnsi="Times New Roman" w:cs="Times New Roman"/>
          <w:sz w:val="28"/>
          <w:szCs w:val="28"/>
          <w:lang w:val="uz-Cyrl-UZ"/>
        </w:rPr>
        <w:t>“ҳайдалган”</w:t>
      </w:r>
      <w:r w:rsidRPr="00107411">
        <w:rPr>
          <w:rFonts w:ascii="Times New Roman" w:hAnsi="Times New Roman" w:cs="Times New Roman"/>
          <w:sz w:val="28"/>
          <w:szCs w:val="28"/>
          <w:lang w:val="uz-Cyrl-UZ"/>
        </w:rPr>
        <w:t>)</w:t>
      </w:r>
      <w:r w:rsidR="00CC4131" w:rsidRPr="00107411">
        <w:rPr>
          <w:rFonts w:ascii="Times New Roman" w:hAnsi="Times New Roman" w:cs="Times New Roman"/>
          <w:sz w:val="28"/>
          <w:szCs w:val="28"/>
          <w:lang w:val="uz-Cyrl-UZ"/>
        </w:rPr>
        <w:t xml:space="preserve"> каби, саргардонлиги икки йиллаб давом қилади. </w:t>
      </w:r>
    </w:p>
    <w:p w:rsidR="00C84A90" w:rsidRPr="00107411" w:rsidRDefault="00C876D3" w:rsidP="00E9332D">
      <w:pPr>
        <w:autoSpaceDE w:val="0"/>
        <w:autoSpaceDN w:val="0"/>
        <w:adjustRightInd w:val="0"/>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2.</w:t>
      </w:r>
      <w:r w:rsidR="0041141A" w:rsidRPr="00107411">
        <w:rPr>
          <w:rFonts w:ascii="Times New Roman" w:hAnsi="Times New Roman" w:cs="Times New Roman"/>
          <w:sz w:val="28"/>
          <w:szCs w:val="28"/>
          <w:lang w:val="uz-Cyrl-UZ"/>
        </w:rPr>
        <w:t>9</w:t>
      </w:r>
      <w:r w:rsidRPr="00107411">
        <w:rPr>
          <w:rFonts w:ascii="Times New Roman" w:hAnsi="Times New Roman" w:cs="Times New Roman"/>
          <w:sz w:val="28"/>
          <w:szCs w:val="28"/>
          <w:lang w:val="uz-Cyrl-UZ"/>
        </w:rPr>
        <w:t>.</w:t>
      </w:r>
      <w:r w:rsidR="00174816" w:rsidRPr="00107411">
        <w:rPr>
          <w:rFonts w:ascii="Times New Roman" w:hAnsi="Times New Roman" w:cs="Times New Roman"/>
          <w:sz w:val="28"/>
          <w:szCs w:val="28"/>
          <w:lang w:val="uz-Cyrl-UZ"/>
        </w:rPr>
        <w:t xml:space="preserve"> Ўзни танитиш мотиви.</w:t>
      </w:r>
      <w:r w:rsidR="00654DCC" w:rsidRPr="00107411">
        <w:rPr>
          <w:rFonts w:ascii="Times New Roman" w:hAnsi="Times New Roman" w:cs="Times New Roman"/>
          <w:sz w:val="28"/>
          <w:szCs w:val="28"/>
          <w:lang w:val="uz-Cyrl-UZ"/>
        </w:rPr>
        <w:t xml:space="preserve"> </w:t>
      </w:r>
      <w:r w:rsidR="00C84A90" w:rsidRPr="00107411">
        <w:rPr>
          <w:rFonts w:ascii="Times New Roman" w:hAnsi="Times New Roman" w:cs="Times New Roman"/>
          <w:sz w:val="28"/>
          <w:szCs w:val="28"/>
          <w:lang w:val="uz-Cyrl-UZ"/>
        </w:rPr>
        <w:t xml:space="preserve">Фольклор асарларида кўпинча вазиятдан келиб чиққан ҳолда  қаҳрамон ўзини танитмай ҳаракат қилади ва ҳамма </w:t>
      </w:r>
      <w:r w:rsidR="00C84A90" w:rsidRPr="00107411">
        <w:rPr>
          <w:rFonts w:ascii="Times New Roman" w:hAnsi="Times New Roman" w:cs="Times New Roman"/>
          <w:sz w:val="28"/>
          <w:szCs w:val="28"/>
          <w:lang w:val="uz-Cyrl-UZ"/>
        </w:rPr>
        <w:lastRenderedPageBreak/>
        <w:t xml:space="preserve">муаммолар бартараф этилгандан кейингина аслида кимлиги маълум бўлади. Алпомиш юртидаги </w:t>
      </w:r>
      <w:r w:rsidR="004E2684" w:rsidRPr="00107411">
        <w:rPr>
          <w:rFonts w:ascii="Times New Roman" w:hAnsi="Times New Roman" w:cs="Times New Roman"/>
          <w:sz w:val="28"/>
          <w:szCs w:val="28"/>
          <w:lang w:val="uz-Cyrl-UZ"/>
        </w:rPr>
        <w:t>аҳволнию Ойбарчиннинг кўнглини</w:t>
      </w:r>
      <w:r w:rsidR="00C84A90" w:rsidRPr="00107411">
        <w:rPr>
          <w:rFonts w:ascii="Times New Roman" w:hAnsi="Times New Roman" w:cs="Times New Roman"/>
          <w:sz w:val="28"/>
          <w:szCs w:val="28"/>
          <w:lang w:val="uz-Cyrl-UZ"/>
        </w:rPr>
        <w:t xml:space="preserve"> бил</w:t>
      </w:r>
      <w:r w:rsidR="004E2684" w:rsidRPr="00107411">
        <w:rPr>
          <w:rFonts w:ascii="Times New Roman" w:hAnsi="Times New Roman" w:cs="Times New Roman"/>
          <w:sz w:val="28"/>
          <w:szCs w:val="28"/>
          <w:lang w:val="uz-Cyrl-UZ"/>
        </w:rPr>
        <w:t>ай,  дўст душманни таний деб Бойсунга ўзини танитмай қайтади, вазиятни обдон ўргангачгина ишга киришади. Ҳайдалган Отабекнинг уста Алимга ўзини Шокирбек деб танитиши ва шу исм остида икки йиллаб Марғилон қатнашлари замирида, айтилмаган ва балки тўла англанмаган бўлса</w:t>
      </w:r>
      <w:r w:rsidR="00453330" w:rsidRPr="00107411">
        <w:rPr>
          <w:rFonts w:ascii="Times New Roman" w:hAnsi="Times New Roman" w:cs="Times New Roman"/>
          <w:sz w:val="28"/>
          <w:szCs w:val="28"/>
          <w:lang w:val="uz-Cyrl-UZ"/>
        </w:rPr>
        <w:t xml:space="preserve"> ҳам, </w:t>
      </w:r>
      <w:r w:rsidR="004E2684" w:rsidRPr="00107411">
        <w:rPr>
          <w:rFonts w:ascii="Times New Roman" w:hAnsi="Times New Roman" w:cs="Times New Roman"/>
          <w:sz w:val="28"/>
          <w:szCs w:val="28"/>
          <w:lang w:val="uz-Cyrl-UZ"/>
        </w:rPr>
        <w:t>ҳақиқий аҳволни билиш</w:t>
      </w:r>
      <w:r w:rsidR="00453330" w:rsidRPr="00107411">
        <w:rPr>
          <w:rFonts w:ascii="Times New Roman" w:hAnsi="Times New Roman" w:cs="Times New Roman"/>
          <w:sz w:val="28"/>
          <w:szCs w:val="28"/>
          <w:lang w:val="uz-Cyrl-UZ"/>
        </w:rPr>
        <w:t xml:space="preserve">, дўст-душманни таниш </w:t>
      </w:r>
      <w:r w:rsidR="004E2684" w:rsidRPr="00107411">
        <w:rPr>
          <w:rFonts w:ascii="Times New Roman" w:hAnsi="Times New Roman" w:cs="Times New Roman"/>
          <w:sz w:val="28"/>
          <w:szCs w:val="28"/>
          <w:lang w:val="uz-Cyrl-UZ"/>
        </w:rPr>
        <w:t>мақсади</w:t>
      </w:r>
      <w:r w:rsidR="00453330" w:rsidRPr="00107411">
        <w:rPr>
          <w:rFonts w:ascii="Times New Roman" w:hAnsi="Times New Roman" w:cs="Times New Roman"/>
          <w:sz w:val="28"/>
          <w:szCs w:val="28"/>
          <w:lang w:val="uz-Cyrl-UZ"/>
        </w:rPr>
        <w:t xml:space="preserve"> ётади. </w:t>
      </w:r>
      <w:r w:rsidR="004E2684" w:rsidRPr="00107411">
        <w:rPr>
          <w:rFonts w:ascii="Times New Roman" w:hAnsi="Times New Roman" w:cs="Times New Roman"/>
          <w:sz w:val="28"/>
          <w:szCs w:val="28"/>
          <w:lang w:val="uz-Cyrl-UZ"/>
        </w:rPr>
        <w:t xml:space="preserve"> </w:t>
      </w:r>
      <w:r w:rsidR="00C84A90" w:rsidRPr="00107411">
        <w:rPr>
          <w:rFonts w:ascii="Times New Roman" w:hAnsi="Times New Roman" w:cs="Times New Roman"/>
          <w:sz w:val="28"/>
          <w:szCs w:val="28"/>
          <w:lang w:val="uz-Cyrl-UZ"/>
        </w:rPr>
        <w:t xml:space="preserve"> </w:t>
      </w:r>
    </w:p>
    <w:p w:rsidR="008E7F5B" w:rsidRPr="00107411" w:rsidRDefault="00174816" w:rsidP="00E9332D">
      <w:pPr>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3. Ҳолат, баҳо</w:t>
      </w:r>
      <w:r w:rsidR="005D4655" w:rsidRPr="00107411">
        <w:rPr>
          <w:rFonts w:ascii="Times New Roman" w:hAnsi="Times New Roman" w:cs="Times New Roman"/>
          <w:sz w:val="28"/>
          <w:szCs w:val="28"/>
          <w:lang w:val="uz-Cyrl-UZ"/>
        </w:rPr>
        <w:t xml:space="preserve">, персонажлар </w:t>
      </w:r>
      <w:r w:rsidRPr="00107411">
        <w:rPr>
          <w:rFonts w:ascii="Times New Roman" w:hAnsi="Times New Roman" w:cs="Times New Roman"/>
          <w:sz w:val="28"/>
          <w:szCs w:val="28"/>
          <w:lang w:val="uz-Cyrl-UZ"/>
        </w:rPr>
        <w:t>ва бошқа ўхшашликлар.</w:t>
      </w:r>
    </w:p>
    <w:p w:rsidR="00175832" w:rsidRPr="00107411" w:rsidRDefault="0082229D" w:rsidP="00637A96">
      <w:pPr>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 xml:space="preserve">3.1. </w:t>
      </w:r>
      <w:r w:rsidR="00637A96" w:rsidRPr="00107411">
        <w:rPr>
          <w:rFonts w:ascii="Times New Roman" w:hAnsi="Times New Roman" w:cs="Times New Roman"/>
          <w:sz w:val="28"/>
          <w:szCs w:val="28"/>
          <w:lang w:val="uz-Cyrl-UZ"/>
        </w:rPr>
        <w:t>Халқ оғзаки ижоди ишқни дард, ошиқни касал деб талқин қилади. Шу боис аксар эртак қаҳрамонлари ёрни кўриб беҳуш йиқилади, ишқ</w:t>
      </w:r>
      <w:r w:rsidR="005F3274" w:rsidRPr="00107411">
        <w:rPr>
          <w:rFonts w:ascii="Times New Roman" w:hAnsi="Times New Roman" w:cs="Times New Roman"/>
          <w:sz w:val="28"/>
          <w:szCs w:val="28"/>
          <w:lang w:val="uz-Cyrl-UZ"/>
        </w:rPr>
        <w:t xml:space="preserve"> ўтин</w:t>
      </w:r>
      <w:r w:rsidR="00637A96" w:rsidRPr="00107411">
        <w:rPr>
          <w:rFonts w:ascii="Times New Roman" w:hAnsi="Times New Roman" w:cs="Times New Roman"/>
          <w:sz w:val="28"/>
          <w:szCs w:val="28"/>
          <w:lang w:val="uz-Cyrl-UZ"/>
        </w:rPr>
        <w:t>и</w:t>
      </w:r>
      <w:r w:rsidR="005F3274" w:rsidRPr="00107411">
        <w:rPr>
          <w:rFonts w:ascii="Times New Roman" w:hAnsi="Times New Roman" w:cs="Times New Roman"/>
          <w:sz w:val="28"/>
          <w:szCs w:val="28"/>
          <w:lang w:val="uz-Cyrl-UZ"/>
        </w:rPr>
        <w:t>нг</w:t>
      </w:r>
      <w:r w:rsidR="00637A96" w:rsidRPr="00107411">
        <w:rPr>
          <w:rFonts w:ascii="Times New Roman" w:hAnsi="Times New Roman" w:cs="Times New Roman"/>
          <w:sz w:val="28"/>
          <w:szCs w:val="28"/>
          <w:lang w:val="uz-Cyrl-UZ"/>
        </w:rPr>
        <w:t xml:space="preserve"> </w:t>
      </w:r>
      <w:r w:rsidR="005F3274" w:rsidRPr="00107411">
        <w:rPr>
          <w:rFonts w:ascii="Times New Roman" w:hAnsi="Times New Roman" w:cs="Times New Roman"/>
          <w:sz w:val="28"/>
          <w:szCs w:val="28"/>
          <w:lang w:val="uz-Cyrl-UZ"/>
        </w:rPr>
        <w:t>зўридан ранги рўйи сарғайиб, кўкрагини захга бериб ётади. Достонларда ҳам</w:t>
      </w:r>
      <w:r w:rsidR="00A719F3" w:rsidRPr="00107411">
        <w:rPr>
          <w:rFonts w:ascii="Times New Roman" w:hAnsi="Times New Roman" w:cs="Times New Roman"/>
          <w:sz w:val="28"/>
          <w:szCs w:val="28"/>
          <w:lang w:val="uz-Cyrl-UZ"/>
        </w:rPr>
        <w:t xml:space="preserve"> шундай</w:t>
      </w:r>
      <w:r w:rsidR="005F3274" w:rsidRPr="00107411">
        <w:rPr>
          <w:rFonts w:ascii="Times New Roman" w:hAnsi="Times New Roman" w:cs="Times New Roman"/>
          <w:sz w:val="28"/>
          <w:szCs w:val="28"/>
          <w:lang w:val="uz-Cyrl-UZ"/>
        </w:rPr>
        <w:t xml:space="preserve">: </w:t>
      </w:r>
      <w:r w:rsidR="00637A96" w:rsidRPr="00107411">
        <w:rPr>
          <w:rFonts w:ascii="Times New Roman" w:hAnsi="Times New Roman" w:cs="Times New Roman"/>
          <w:sz w:val="28"/>
          <w:szCs w:val="28"/>
          <w:lang w:val="uz-Cyrl-UZ"/>
        </w:rPr>
        <w:t xml:space="preserve">Кунтуғмиш Холбека ойимни тушида кўриб ошиқ бўлган эса, суратини кўргач “бир ишқи юз бўлиб, тоқат келтиролмай, беҳуш бўлиб йиқилди”. Қорахон ҳар не даво тадбирини қилди – бўлмади, Зангарга юборишдан ўзга чора йўқ. </w:t>
      </w:r>
      <w:r w:rsidR="00A719F3" w:rsidRPr="00107411">
        <w:rPr>
          <w:rFonts w:ascii="Times New Roman" w:hAnsi="Times New Roman" w:cs="Times New Roman"/>
          <w:sz w:val="28"/>
          <w:szCs w:val="28"/>
          <w:lang w:val="uz-Cyrl-UZ"/>
        </w:rPr>
        <w:t xml:space="preserve">Шунга ўхшаш, Отабекдаги ўзгаришни кузатиб Ҳасанали  аввал “Бек оғриқ” деб ўйлайди, кейин, иситма ичида каби алаҳсирашларини эшитиб, аниқ ташхис қўяди: “Бек ошиқ!” </w:t>
      </w:r>
      <w:r w:rsidR="00175832" w:rsidRPr="00107411">
        <w:rPr>
          <w:rFonts w:ascii="Times New Roman" w:hAnsi="Times New Roman" w:cs="Times New Roman"/>
          <w:sz w:val="28"/>
          <w:szCs w:val="28"/>
          <w:lang w:val="uz-Cyrl-UZ"/>
        </w:rPr>
        <w:t>Албатта, романда ошиқ ҳолати реалистик тасвирланган, лекин анъана излари яққол сезилади, ҳолат анъана контекстида қабул қилинади.</w:t>
      </w:r>
    </w:p>
    <w:p w:rsidR="00511B21" w:rsidRPr="00107411" w:rsidRDefault="00B73CA9" w:rsidP="00511B21">
      <w:pPr>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 xml:space="preserve">3.2. </w:t>
      </w:r>
      <w:r w:rsidR="00511B21" w:rsidRPr="00107411">
        <w:rPr>
          <w:rFonts w:ascii="Times New Roman" w:hAnsi="Times New Roman" w:cs="Times New Roman"/>
          <w:color w:val="000000"/>
          <w:sz w:val="28"/>
          <w:szCs w:val="28"/>
          <w:lang w:val="uz-Cyrl-UZ"/>
        </w:rPr>
        <w:t xml:space="preserve">Душман юртига келган Равшанхон (“Равшан”) ўзни танитмаслик учун шоҳона либосларини ечиб, “бир камбағал, етим бола” бўлади. Бироқ унга меҳри тушиб ўғил қилиб олмоқчи бўлган кампир “қадди бастига қараб” ўйлайдики, бу “ё бир подшонинг боласи, ё бир катта бекнинг боласи, ё бир асилзода, бир оқсуяк эшоннинг боласи, албатта, бу бола безот, ноасил одамнинг боласи эмас”. Шунга ўхшаш ҳолат кўплаб фольклор намуналарида кузатилади: </w:t>
      </w:r>
      <w:r w:rsidR="00511B21" w:rsidRPr="00107411">
        <w:rPr>
          <w:rFonts w:ascii="Times New Roman" w:hAnsi="Times New Roman" w:cs="Times New Roman"/>
          <w:sz w:val="28"/>
          <w:szCs w:val="28"/>
          <w:lang w:val="uz-Cyrl-UZ"/>
        </w:rPr>
        <w:t>қаҳрамон гоҳи атай, тақдир ҳукми билан ўта аянч аҳволга тушиб қолади, бироқ шунда ҳам жулдур кийим-бош ичида асилзодани таниб олувчилар бўлади. Фольклорда, айниқса, достонларда аслзодаларга айрича ҳурмат билан (гарчи “синфий онг</w:t>
      </w:r>
      <w:r w:rsidR="007E4FBF" w:rsidRPr="00107411">
        <w:rPr>
          <w:rFonts w:ascii="Times New Roman" w:hAnsi="Times New Roman" w:cs="Times New Roman"/>
          <w:sz w:val="28"/>
          <w:szCs w:val="28"/>
          <w:lang w:val="uz-Cyrl-UZ"/>
        </w:rPr>
        <w:t>”</w:t>
      </w:r>
      <w:r w:rsidR="00511B21" w:rsidRPr="00107411">
        <w:rPr>
          <w:rFonts w:ascii="Times New Roman" w:hAnsi="Times New Roman" w:cs="Times New Roman"/>
          <w:sz w:val="28"/>
          <w:szCs w:val="28"/>
          <w:lang w:val="uz-Cyrl-UZ"/>
        </w:rPr>
        <w:t>имиз ривожланган даврда бу нарса тўла инкор қилинган бўлса-да) муносабатда бўлинади. Табиийки, инсонга баҳо беришда насл-насаб муҳим мезон саналган, мақтовга келганда “келбатинг шаҳзодалардек”, “тарзинг бекзодалардек” каби иборалар ишлатилгани шундан.</w:t>
      </w:r>
      <w:r w:rsidR="001F6068" w:rsidRPr="00107411">
        <w:rPr>
          <w:rFonts w:ascii="Times New Roman" w:hAnsi="Times New Roman" w:cs="Times New Roman"/>
          <w:sz w:val="28"/>
          <w:szCs w:val="28"/>
          <w:lang w:val="uz-Cyrl-UZ"/>
        </w:rPr>
        <w:t xml:space="preserve"> Яъни </w:t>
      </w:r>
      <w:r w:rsidR="00482C45" w:rsidRPr="00107411">
        <w:rPr>
          <w:rFonts w:ascii="Times New Roman" w:hAnsi="Times New Roman" w:cs="Times New Roman"/>
          <w:sz w:val="28"/>
          <w:szCs w:val="28"/>
          <w:lang w:val="uz-Cyrl-UZ"/>
        </w:rPr>
        <w:t xml:space="preserve">Зулхуморнинг канизлари Равшанхон ҳақида “Шундай йигит лойиқ шоҳнинг қизига” деганлари </w:t>
      </w:r>
      <w:r w:rsidR="001F6068" w:rsidRPr="00107411">
        <w:rPr>
          <w:rFonts w:ascii="Times New Roman" w:hAnsi="Times New Roman" w:cs="Times New Roman"/>
          <w:sz w:val="28"/>
          <w:szCs w:val="28"/>
          <w:lang w:val="uz-Cyrl-UZ"/>
        </w:rPr>
        <w:t xml:space="preserve">ҳам, шу анъана ва миллий менталитет ўрамида Отабекка берилган “Хон қизига лойиқ бир йигит” таърифи ҳам юксак баҳодир.  </w:t>
      </w:r>
    </w:p>
    <w:p w:rsidR="00271944" w:rsidRPr="00107411" w:rsidRDefault="00175832" w:rsidP="00566EDC">
      <w:pPr>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3.</w:t>
      </w:r>
      <w:r w:rsidR="001F6068" w:rsidRPr="00107411">
        <w:rPr>
          <w:rFonts w:ascii="Times New Roman" w:hAnsi="Times New Roman" w:cs="Times New Roman"/>
          <w:sz w:val="28"/>
          <w:szCs w:val="28"/>
          <w:lang w:val="uz-Cyrl-UZ"/>
        </w:rPr>
        <w:t>3</w:t>
      </w:r>
      <w:r w:rsidRPr="00107411">
        <w:rPr>
          <w:rFonts w:ascii="Times New Roman" w:hAnsi="Times New Roman" w:cs="Times New Roman"/>
          <w:sz w:val="28"/>
          <w:szCs w:val="28"/>
          <w:lang w:val="uz-Cyrl-UZ"/>
        </w:rPr>
        <w:t xml:space="preserve">. </w:t>
      </w:r>
      <w:r w:rsidR="007A60D3" w:rsidRPr="00107411">
        <w:rPr>
          <w:rFonts w:ascii="Times New Roman" w:hAnsi="Times New Roman" w:cs="Times New Roman"/>
          <w:sz w:val="28"/>
          <w:szCs w:val="28"/>
          <w:lang w:val="uz-Cyrl-UZ"/>
        </w:rPr>
        <w:t>Маълумки, фольклорнинг ўз персонажлар галереяси бор ва ҳар бир асар</w:t>
      </w:r>
      <w:r w:rsidR="00731F37" w:rsidRPr="00107411">
        <w:rPr>
          <w:rFonts w:ascii="Times New Roman" w:hAnsi="Times New Roman" w:cs="Times New Roman"/>
          <w:sz w:val="28"/>
          <w:szCs w:val="28"/>
          <w:lang w:val="uz-Cyrl-UZ"/>
        </w:rPr>
        <w:t xml:space="preserve">да улардан бир қисми муайян комбинацияда иштирок этади. “Ўтган кунлар”нинг персонажлар тизимига ҳам шундай комбинациялардан бири сифатида қараш мумкин: </w:t>
      </w:r>
      <w:r w:rsidR="003E2367" w:rsidRPr="00107411">
        <w:rPr>
          <w:rFonts w:ascii="Times New Roman" w:hAnsi="Times New Roman" w:cs="Times New Roman"/>
          <w:sz w:val="28"/>
          <w:szCs w:val="28"/>
          <w:lang w:val="uz-Cyrl-UZ"/>
        </w:rPr>
        <w:t>мард</w:t>
      </w:r>
      <w:r w:rsidR="00566EDC" w:rsidRPr="00107411">
        <w:rPr>
          <w:rFonts w:ascii="Times New Roman" w:hAnsi="Times New Roman" w:cs="Times New Roman"/>
          <w:sz w:val="28"/>
          <w:szCs w:val="28"/>
          <w:lang w:val="uz-Cyrl-UZ"/>
        </w:rPr>
        <w:t xml:space="preserve">, </w:t>
      </w:r>
      <w:r w:rsidR="003E2367" w:rsidRPr="00107411">
        <w:rPr>
          <w:rFonts w:ascii="Times New Roman" w:hAnsi="Times New Roman" w:cs="Times New Roman"/>
          <w:sz w:val="28"/>
          <w:szCs w:val="28"/>
          <w:lang w:val="uz-Cyrl-UZ"/>
        </w:rPr>
        <w:t>жас</w:t>
      </w:r>
      <w:r w:rsidR="00566EDC" w:rsidRPr="00107411">
        <w:rPr>
          <w:rFonts w:ascii="Times New Roman" w:hAnsi="Times New Roman" w:cs="Times New Roman"/>
          <w:sz w:val="28"/>
          <w:szCs w:val="28"/>
          <w:lang w:val="uz-Cyrl-UZ"/>
        </w:rPr>
        <w:t xml:space="preserve">урлигу </w:t>
      </w:r>
      <w:r w:rsidR="003E2367" w:rsidRPr="00107411">
        <w:rPr>
          <w:rFonts w:ascii="Times New Roman" w:hAnsi="Times New Roman" w:cs="Times New Roman"/>
          <w:sz w:val="28"/>
          <w:szCs w:val="28"/>
          <w:lang w:val="uz-Cyrl-UZ"/>
        </w:rPr>
        <w:t xml:space="preserve">ақл-заковатда тенгсиз </w:t>
      </w:r>
      <w:r w:rsidR="00731F37" w:rsidRPr="00107411">
        <w:rPr>
          <w:rFonts w:ascii="Times New Roman" w:hAnsi="Times New Roman" w:cs="Times New Roman"/>
          <w:sz w:val="28"/>
          <w:szCs w:val="28"/>
          <w:lang w:val="uz-Cyrl-UZ"/>
        </w:rPr>
        <w:t xml:space="preserve">ошиқ </w:t>
      </w:r>
      <w:r w:rsidR="00731F37" w:rsidRPr="00107411">
        <w:rPr>
          <w:rFonts w:ascii="Times New Roman" w:hAnsi="Times New Roman" w:cs="Times New Roman"/>
          <w:b/>
          <w:sz w:val="28"/>
          <w:szCs w:val="28"/>
          <w:lang w:val="uz-Cyrl-UZ"/>
        </w:rPr>
        <w:t>қаҳрамон</w:t>
      </w:r>
      <w:r w:rsidR="00731F37" w:rsidRPr="00107411">
        <w:rPr>
          <w:rFonts w:ascii="Times New Roman" w:hAnsi="Times New Roman" w:cs="Times New Roman"/>
          <w:sz w:val="28"/>
          <w:szCs w:val="28"/>
          <w:lang w:val="uz-Cyrl-UZ"/>
        </w:rPr>
        <w:t xml:space="preserve"> – Отабек</w:t>
      </w:r>
      <w:r w:rsidR="003E2367" w:rsidRPr="00107411">
        <w:rPr>
          <w:rFonts w:ascii="Times New Roman" w:hAnsi="Times New Roman" w:cs="Times New Roman"/>
          <w:sz w:val="28"/>
          <w:szCs w:val="28"/>
          <w:lang w:val="uz-Cyrl-UZ"/>
        </w:rPr>
        <w:t>;</w:t>
      </w:r>
      <w:r w:rsidR="00731F37" w:rsidRPr="00107411">
        <w:rPr>
          <w:rFonts w:ascii="Times New Roman" w:hAnsi="Times New Roman" w:cs="Times New Roman"/>
          <w:sz w:val="28"/>
          <w:szCs w:val="28"/>
          <w:lang w:val="uz-Cyrl-UZ"/>
        </w:rPr>
        <w:t xml:space="preserve"> гўзаллигу латофатда беқиёс </w:t>
      </w:r>
      <w:r w:rsidR="00731F37" w:rsidRPr="00107411">
        <w:rPr>
          <w:rFonts w:ascii="Times New Roman" w:hAnsi="Times New Roman" w:cs="Times New Roman"/>
          <w:b/>
          <w:sz w:val="28"/>
          <w:szCs w:val="28"/>
          <w:lang w:val="uz-Cyrl-UZ"/>
        </w:rPr>
        <w:t>маъшуқа</w:t>
      </w:r>
      <w:r w:rsidR="00731F37" w:rsidRPr="00107411">
        <w:rPr>
          <w:rFonts w:ascii="Times New Roman" w:hAnsi="Times New Roman" w:cs="Times New Roman"/>
          <w:sz w:val="28"/>
          <w:szCs w:val="28"/>
          <w:lang w:val="uz-Cyrl-UZ"/>
        </w:rPr>
        <w:t xml:space="preserve"> – Кумуш</w:t>
      </w:r>
      <w:r w:rsidR="003E2367" w:rsidRPr="00107411">
        <w:rPr>
          <w:rFonts w:ascii="Times New Roman" w:hAnsi="Times New Roman" w:cs="Times New Roman"/>
          <w:sz w:val="28"/>
          <w:szCs w:val="28"/>
          <w:lang w:val="uz-Cyrl-UZ"/>
        </w:rPr>
        <w:t xml:space="preserve">, қаҳрамонни ҳамиша асраб-авайлаб, ёрдам ва маслаҳат бериб турувчи </w:t>
      </w:r>
      <w:r w:rsidR="003E2367" w:rsidRPr="00107411">
        <w:rPr>
          <w:rFonts w:ascii="Times New Roman" w:hAnsi="Times New Roman" w:cs="Times New Roman"/>
          <w:b/>
          <w:sz w:val="28"/>
          <w:szCs w:val="28"/>
          <w:lang w:val="uz-Cyrl-UZ"/>
        </w:rPr>
        <w:t>ҳомий</w:t>
      </w:r>
      <w:r w:rsidR="003E2367" w:rsidRPr="00107411">
        <w:rPr>
          <w:rFonts w:ascii="Times New Roman" w:hAnsi="Times New Roman" w:cs="Times New Roman"/>
          <w:sz w:val="28"/>
          <w:szCs w:val="28"/>
          <w:lang w:val="uz-Cyrl-UZ"/>
        </w:rPr>
        <w:t xml:space="preserve"> – Ҳасанали</w:t>
      </w:r>
      <w:r w:rsidR="00566EDC" w:rsidRPr="00107411">
        <w:rPr>
          <w:rFonts w:ascii="Times New Roman" w:hAnsi="Times New Roman" w:cs="Times New Roman"/>
          <w:sz w:val="28"/>
          <w:szCs w:val="28"/>
          <w:lang w:val="uz-Cyrl-UZ"/>
        </w:rPr>
        <w:t xml:space="preserve">; қиёматлик содиқ </w:t>
      </w:r>
      <w:r w:rsidR="00566EDC" w:rsidRPr="00107411">
        <w:rPr>
          <w:rFonts w:ascii="Times New Roman" w:hAnsi="Times New Roman" w:cs="Times New Roman"/>
          <w:b/>
          <w:sz w:val="28"/>
          <w:szCs w:val="28"/>
          <w:lang w:val="uz-Cyrl-UZ"/>
        </w:rPr>
        <w:t>дўст</w:t>
      </w:r>
      <w:r w:rsidR="00566EDC" w:rsidRPr="00107411">
        <w:rPr>
          <w:rFonts w:ascii="Times New Roman" w:hAnsi="Times New Roman" w:cs="Times New Roman"/>
          <w:sz w:val="28"/>
          <w:szCs w:val="28"/>
          <w:lang w:val="uz-Cyrl-UZ"/>
        </w:rPr>
        <w:t xml:space="preserve"> – уста Олим; </w:t>
      </w:r>
      <w:r w:rsidR="00271944" w:rsidRPr="00107411">
        <w:rPr>
          <w:rFonts w:ascii="Times New Roman" w:hAnsi="Times New Roman" w:cs="Times New Roman"/>
          <w:sz w:val="28"/>
          <w:szCs w:val="28"/>
          <w:lang w:val="uz-Cyrl-UZ"/>
        </w:rPr>
        <w:t xml:space="preserve">ашаддий </w:t>
      </w:r>
      <w:r w:rsidR="00271944" w:rsidRPr="00107411">
        <w:rPr>
          <w:rFonts w:ascii="Times New Roman" w:hAnsi="Times New Roman" w:cs="Times New Roman"/>
          <w:b/>
          <w:sz w:val="28"/>
          <w:szCs w:val="28"/>
          <w:lang w:val="uz-Cyrl-UZ"/>
        </w:rPr>
        <w:t>рақиб</w:t>
      </w:r>
      <w:r w:rsidR="00271944" w:rsidRPr="00107411">
        <w:rPr>
          <w:rFonts w:ascii="Times New Roman" w:hAnsi="Times New Roman" w:cs="Times New Roman"/>
          <w:sz w:val="28"/>
          <w:szCs w:val="28"/>
          <w:lang w:val="uz-Cyrl-UZ"/>
        </w:rPr>
        <w:t xml:space="preserve"> – Ҳомид; рақибнинг пул учун ҳар нега ҳозир </w:t>
      </w:r>
      <w:r w:rsidR="00271944" w:rsidRPr="00107411">
        <w:rPr>
          <w:rFonts w:ascii="Times New Roman" w:hAnsi="Times New Roman" w:cs="Times New Roman"/>
          <w:b/>
          <w:sz w:val="28"/>
          <w:szCs w:val="28"/>
          <w:lang w:val="uz-Cyrl-UZ"/>
        </w:rPr>
        <w:t>шотир</w:t>
      </w:r>
      <w:r w:rsidR="00271944" w:rsidRPr="00107411">
        <w:rPr>
          <w:rFonts w:ascii="Times New Roman" w:hAnsi="Times New Roman" w:cs="Times New Roman"/>
          <w:sz w:val="28"/>
          <w:szCs w:val="28"/>
          <w:lang w:val="uz-Cyrl-UZ"/>
        </w:rPr>
        <w:t>лар</w:t>
      </w:r>
      <w:r w:rsidR="00A12A9B" w:rsidRPr="00107411">
        <w:rPr>
          <w:rFonts w:ascii="Times New Roman" w:hAnsi="Times New Roman" w:cs="Times New Roman"/>
          <w:sz w:val="28"/>
          <w:szCs w:val="28"/>
          <w:lang w:val="uz-Cyrl-UZ"/>
        </w:rPr>
        <w:t>и</w:t>
      </w:r>
      <w:r w:rsidR="00271944" w:rsidRPr="00107411">
        <w:rPr>
          <w:rFonts w:ascii="Times New Roman" w:hAnsi="Times New Roman" w:cs="Times New Roman"/>
          <w:sz w:val="28"/>
          <w:szCs w:val="28"/>
          <w:lang w:val="uz-Cyrl-UZ"/>
        </w:rPr>
        <w:t xml:space="preserve"> – Содиқ ва Мутал</w:t>
      </w:r>
      <w:r w:rsidR="007E4FBF" w:rsidRPr="00107411">
        <w:rPr>
          <w:rFonts w:ascii="Times New Roman" w:hAnsi="Times New Roman" w:cs="Times New Roman"/>
          <w:sz w:val="28"/>
          <w:szCs w:val="28"/>
          <w:lang w:val="uz-Cyrl-UZ"/>
        </w:rPr>
        <w:t xml:space="preserve"> ҳамда </w:t>
      </w:r>
      <w:r w:rsidR="00271944" w:rsidRPr="00107411">
        <w:rPr>
          <w:rFonts w:ascii="Times New Roman" w:hAnsi="Times New Roman" w:cs="Times New Roman"/>
          <w:sz w:val="28"/>
          <w:szCs w:val="28"/>
          <w:lang w:val="uz-Cyrl-UZ"/>
        </w:rPr>
        <w:t xml:space="preserve">ёвуз ишларидаги кўмакчиси </w:t>
      </w:r>
      <w:r w:rsidR="00271944" w:rsidRPr="00107411">
        <w:rPr>
          <w:rFonts w:ascii="Times New Roman" w:hAnsi="Times New Roman" w:cs="Times New Roman"/>
          <w:b/>
          <w:sz w:val="28"/>
          <w:szCs w:val="28"/>
          <w:lang w:val="uz-Cyrl-UZ"/>
        </w:rPr>
        <w:t>жодугар</w:t>
      </w:r>
      <w:r w:rsidR="00271944" w:rsidRPr="00107411">
        <w:rPr>
          <w:rFonts w:ascii="Times New Roman" w:hAnsi="Times New Roman" w:cs="Times New Roman"/>
          <w:sz w:val="28"/>
          <w:szCs w:val="28"/>
          <w:lang w:val="uz-Cyrl-UZ"/>
        </w:rPr>
        <w:t xml:space="preserve"> – Жаннат. </w:t>
      </w:r>
    </w:p>
    <w:p w:rsidR="00271944" w:rsidRPr="00107411" w:rsidRDefault="00271944" w:rsidP="00566EDC">
      <w:pPr>
        <w:spacing w:after="0" w:line="240" w:lineRule="auto"/>
        <w:ind w:firstLine="708"/>
        <w:jc w:val="both"/>
        <w:rPr>
          <w:rFonts w:ascii="Times New Roman" w:hAnsi="Times New Roman" w:cs="Times New Roman"/>
          <w:sz w:val="28"/>
          <w:szCs w:val="28"/>
          <w:lang w:val="uz-Cyrl-UZ"/>
        </w:rPr>
      </w:pPr>
    </w:p>
    <w:p w:rsidR="00175832" w:rsidRPr="00107411" w:rsidRDefault="00BA747B" w:rsidP="00F845DE">
      <w:pPr>
        <w:spacing w:after="0" w:line="240" w:lineRule="auto"/>
        <w:ind w:firstLine="708"/>
        <w:jc w:val="both"/>
        <w:rPr>
          <w:rFonts w:ascii="Times New Roman" w:hAnsi="Times New Roman" w:cs="Times New Roman"/>
          <w:sz w:val="28"/>
          <w:szCs w:val="28"/>
          <w:lang w:val="uz-Cyrl-UZ"/>
        </w:rPr>
      </w:pPr>
      <w:r w:rsidRPr="00107411">
        <w:rPr>
          <w:rFonts w:ascii="Times New Roman" w:hAnsi="Times New Roman" w:cs="Times New Roman"/>
          <w:sz w:val="28"/>
          <w:szCs w:val="28"/>
          <w:lang w:val="uz-Cyrl-UZ"/>
        </w:rPr>
        <w:t>Албатта, биз юқоридаги каби муштарак нуқталарнинг кўпига тўхталмадик, айримларини кўра олмаганимиз ҳам ҳеч шубҳасиз. Зеро, ҳар ишнинг ўз эгаси томонидан қилингани дуруст, каминага мутахассис фольклоршунос нигоҳи етишмади</w:t>
      </w:r>
      <w:r w:rsidR="00685BA0" w:rsidRPr="00107411">
        <w:rPr>
          <w:rFonts w:ascii="Times New Roman" w:hAnsi="Times New Roman" w:cs="Times New Roman"/>
          <w:sz w:val="28"/>
          <w:szCs w:val="28"/>
          <w:lang w:val="uz-Cyrl-UZ"/>
        </w:rPr>
        <w:t>, иш бошлашдан авал туғилган андиша бежиз эмас экан. Иш давомида эса яна бир андиша туғилди: хўп, ўхшашликлар бор экан, уларни топишу тавсифлашдан муддао нима? Назаримда, ўхшашликларни излаб топишдан мақсад излаб топишнинг ўзи бўлиб қолаётгандек, яъни</w:t>
      </w:r>
      <w:r w:rsidR="00290165" w:rsidRPr="00107411">
        <w:rPr>
          <w:rFonts w:ascii="Times New Roman" w:hAnsi="Times New Roman" w:cs="Times New Roman"/>
          <w:sz w:val="28"/>
          <w:szCs w:val="28"/>
          <w:lang w:val="uz-Cyrl-UZ"/>
        </w:rPr>
        <w:t>,</w:t>
      </w:r>
      <w:r w:rsidR="00685BA0" w:rsidRPr="00107411">
        <w:rPr>
          <w:rFonts w:ascii="Times New Roman" w:hAnsi="Times New Roman" w:cs="Times New Roman"/>
          <w:sz w:val="28"/>
          <w:szCs w:val="28"/>
          <w:lang w:val="uz-Cyrl-UZ"/>
        </w:rPr>
        <w:t xml:space="preserve"> Афанди айтганча, “бизга шақирлаши қолаётгандек”.</w:t>
      </w:r>
      <w:r w:rsidR="00467A1C" w:rsidRPr="00107411">
        <w:rPr>
          <w:rFonts w:ascii="Times New Roman" w:hAnsi="Times New Roman" w:cs="Times New Roman"/>
          <w:sz w:val="28"/>
          <w:szCs w:val="28"/>
          <w:lang w:val="uz-Cyrl-UZ"/>
        </w:rPr>
        <w:t xml:space="preserve"> </w:t>
      </w:r>
      <w:r w:rsidR="00F845DE" w:rsidRPr="00107411">
        <w:rPr>
          <w:rFonts w:ascii="Times New Roman" w:hAnsi="Times New Roman" w:cs="Times New Roman"/>
          <w:color w:val="000000"/>
          <w:sz w:val="28"/>
          <w:szCs w:val="28"/>
          <w:lang w:val="uz-Cyrl-UZ"/>
        </w:rPr>
        <w:t xml:space="preserve">Илгарироқ бошқа бир муносабат билан </w:t>
      </w:r>
      <w:r w:rsidR="00F845DE" w:rsidRPr="00107411">
        <w:rPr>
          <w:rFonts w:ascii="Times New Roman" w:hAnsi="Times New Roman" w:cs="Times New Roman"/>
          <w:sz w:val="28"/>
          <w:szCs w:val="28"/>
          <w:lang w:val="uz-Cyrl-UZ"/>
        </w:rPr>
        <w:t>“Ўтган кунлар”нинг муваффақиятини таъмин этган омилларга тўхталиб, “Романнинг “тез шуҳрат топиб қўлма-қўл ўқилишига сабаб бўлган бош омил, бизнингча, унинг том маънода миллий адабий анъаналар заминида турганидир” деб ёзгандим. Ўйласам, бу фикрни эскитдан турли шаклларда айтиб келаман экан-у, унга исботланиши шарт бўлмаган аксиомадек қарар эканман. Мифопоэтик ёндашув эса, масалан, мазкур фикрни илмий асослаш имконини яратар экан.</w:t>
      </w:r>
      <w:r w:rsidR="007A0AE7" w:rsidRPr="00107411">
        <w:rPr>
          <w:rFonts w:ascii="Times New Roman" w:hAnsi="Times New Roman" w:cs="Times New Roman"/>
          <w:sz w:val="28"/>
          <w:szCs w:val="28"/>
          <w:lang w:val="uz-Cyrl-UZ"/>
        </w:rPr>
        <w:t xml:space="preserve"> Айтмоқчиманки, адабиётшуносликка оид ишларда ушбу та</w:t>
      </w:r>
      <w:r w:rsidR="00937DD9" w:rsidRPr="00107411">
        <w:rPr>
          <w:rFonts w:ascii="Times New Roman" w:hAnsi="Times New Roman" w:cs="Times New Roman"/>
          <w:sz w:val="28"/>
          <w:szCs w:val="28"/>
          <w:lang w:val="uz-Cyrl-UZ"/>
        </w:rPr>
        <w:t xml:space="preserve">ҳлил усулидан </w:t>
      </w:r>
      <w:r w:rsidR="007A0AE7" w:rsidRPr="00107411">
        <w:rPr>
          <w:rFonts w:ascii="Times New Roman" w:hAnsi="Times New Roman" w:cs="Times New Roman"/>
          <w:sz w:val="28"/>
          <w:szCs w:val="28"/>
          <w:lang w:val="uz-Cyrl-UZ"/>
        </w:rPr>
        <w:t>қўшимча сифатида</w:t>
      </w:r>
      <w:r w:rsidR="00937DD9" w:rsidRPr="00107411">
        <w:rPr>
          <w:rFonts w:ascii="Times New Roman" w:hAnsi="Times New Roman" w:cs="Times New Roman"/>
          <w:sz w:val="28"/>
          <w:szCs w:val="28"/>
          <w:lang w:val="uz-Cyrl-UZ"/>
        </w:rPr>
        <w:t xml:space="preserve"> фойдаланиш мавжуд кемтикларни тўлдиришга ёрдам беради. Шуни ўйлаб, фольклоршунос дўстларимиз биз йўл қўйган камчиликларни тўлатиб, мифопоэтик таҳлил имкониятларини тўлиқ намойиш этиб берадилар деган умидда қоламиз. </w:t>
      </w:r>
      <w:r w:rsidR="007A0AE7" w:rsidRPr="00107411">
        <w:rPr>
          <w:rFonts w:ascii="Times New Roman" w:hAnsi="Times New Roman" w:cs="Times New Roman"/>
          <w:sz w:val="28"/>
          <w:szCs w:val="28"/>
          <w:lang w:val="uz-Cyrl-UZ"/>
        </w:rPr>
        <w:t xml:space="preserve">  </w:t>
      </w:r>
      <w:r w:rsidR="00F845DE" w:rsidRPr="00107411">
        <w:rPr>
          <w:rFonts w:ascii="Times New Roman" w:hAnsi="Times New Roman" w:cs="Times New Roman"/>
          <w:sz w:val="28"/>
          <w:szCs w:val="28"/>
          <w:lang w:val="uz-Cyrl-UZ"/>
        </w:rPr>
        <w:t xml:space="preserve">  </w:t>
      </w:r>
    </w:p>
    <w:p w:rsidR="00175832" w:rsidRPr="00107411" w:rsidRDefault="00175832" w:rsidP="00E9332D">
      <w:pPr>
        <w:spacing w:after="0" w:line="240" w:lineRule="auto"/>
        <w:rPr>
          <w:rFonts w:ascii="Times New Roman" w:hAnsi="Times New Roman" w:cs="Times New Roman"/>
          <w:sz w:val="28"/>
          <w:szCs w:val="28"/>
          <w:lang w:val="uz-Cyrl-UZ"/>
        </w:rPr>
      </w:pPr>
    </w:p>
    <w:p w:rsidR="00175832" w:rsidRPr="00107411" w:rsidRDefault="00175832" w:rsidP="00E9332D">
      <w:pPr>
        <w:spacing w:after="0" w:line="240" w:lineRule="auto"/>
        <w:rPr>
          <w:rFonts w:ascii="Times New Roman" w:hAnsi="Times New Roman" w:cs="Times New Roman"/>
          <w:sz w:val="28"/>
          <w:szCs w:val="28"/>
          <w:lang w:val="uz-Cyrl-UZ"/>
        </w:rPr>
      </w:pPr>
    </w:p>
    <w:p w:rsidR="00175832" w:rsidRPr="00107411" w:rsidRDefault="00175832" w:rsidP="00E9332D">
      <w:pPr>
        <w:spacing w:after="0" w:line="240" w:lineRule="auto"/>
        <w:rPr>
          <w:rFonts w:ascii="Times New Roman" w:hAnsi="Times New Roman" w:cs="Times New Roman"/>
          <w:sz w:val="28"/>
          <w:szCs w:val="28"/>
          <w:lang w:val="uz-Cyrl-UZ"/>
        </w:rPr>
      </w:pPr>
    </w:p>
    <w:p w:rsidR="00175832" w:rsidRPr="00107411" w:rsidRDefault="00175832" w:rsidP="00E9332D">
      <w:pPr>
        <w:spacing w:after="0" w:line="240" w:lineRule="auto"/>
        <w:rPr>
          <w:rFonts w:ascii="Times New Roman" w:hAnsi="Times New Roman" w:cs="Times New Roman"/>
          <w:sz w:val="28"/>
          <w:szCs w:val="28"/>
          <w:lang w:val="uz-Cyrl-UZ"/>
        </w:rPr>
      </w:pPr>
    </w:p>
    <w:p w:rsidR="00175832" w:rsidRPr="00107411" w:rsidRDefault="00175832" w:rsidP="00E9332D">
      <w:pPr>
        <w:spacing w:after="0" w:line="240" w:lineRule="auto"/>
        <w:rPr>
          <w:rFonts w:ascii="Times New Roman" w:hAnsi="Times New Roman" w:cs="Times New Roman"/>
          <w:sz w:val="28"/>
          <w:szCs w:val="28"/>
          <w:lang w:val="uz-Cyrl-UZ"/>
        </w:rPr>
      </w:pPr>
    </w:p>
    <w:sectPr w:rsidR="00175832" w:rsidRPr="00107411" w:rsidSect="00AF5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tavaT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92E03"/>
    <w:multiLevelType w:val="multilevel"/>
    <w:tmpl w:val="A538E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36C14"/>
    <w:multiLevelType w:val="multilevel"/>
    <w:tmpl w:val="27789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1E4A32"/>
    <w:multiLevelType w:val="multilevel"/>
    <w:tmpl w:val="66E4C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815AC"/>
    <w:multiLevelType w:val="multilevel"/>
    <w:tmpl w:val="324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1E2937"/>
    <w:multiLevelType w:val="multilevel"/>
    <w:tmpl w:val="A698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844212"/>
    <w:multiLevelType w:val="hybridMultilevel"/>
    <w:tmpl w:val="1FAA08AA"/>
    <w:lvl w:ilvl="0" w:tplc="A2820500">
      <w:start w:val="1"/>
      <w:numFmt w:val="decimal"/>
      <w:lvlText w:val="%1)"/>
      <w:lvlJc w:val="left"/>
      <w:pPr>
        <w:ind w:left="720" w:hanging="360"/>
      </w:pPr>
      <w:rPr>
        <w:rFonts w:ascii="OctavaTT" w:hAnsi="OctavaTT" w:cs="OctavaTT"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2485E"/>
    <w:rsid w:val="000120CF"/>
    <w:rsid w:val="0001630A"/>
    <w:rsid w:val="00016974"/>
    <w:rsid w:val="0004129F"/>
    <w:rsid w:val="0006468D"/>
    <w:rsid w:val="00076EB4"/>
    <w:rsid w:val="00092121"/>
    <w:rsid w:val="000B42A9"/>
    <w:rsid w:val="000B4D5A"/>
    <w:rsid w:val="000D0E16"/>
    <w:rsid w:val="000F69FE"/>
    <w:rsid w:val="00103835"/>
    <w:rsid w:val="00106319"/>
    <w:rsid w:val="00106801"/>
    <w:rsid w:val="00107411"/>
    <w:rsid w:val="00120A11"/>
    <w:rsid w:val="00124915"/>
    <w:rsid w:val="0014295F"/>
    <w:rsid w:val="00161C4D"/>
    <w:rsid w:val="001636E9"/>
    <w:rsid w:val="00171DE0"/>
    <w:rsid w:val="00174816"/>
    <w:rsid w:val="00175832"/>
    <w:rsid w:val="001903B8"/>
    <w:rsid w:val="001B0DBF"/>
    <w:rsid w:val="001B2B05"/>
    <w:rsid w:val="001B7052"/>
    <w:rsid w:val="001C0EA0"/>
    <w:rsid w:val="001C5015"/>
    <w:rsid w:val="001D73AC"/>
    <w:rsid w:val="001F07CC"/>
    <w:rsid w:val="001F07F2"/>
    <w:rsid w:val="001F5E5F"/>
    <w:rsid w:val="001F6068"/>
    <w:rsid w:val="0023497D"/>
    <w:rsid w:val="00271944"/>
    <w:rsid w:val="002764D7"/>
    <w:rsid w:val="00285DFD"/>
    <w:rsid w:val="00287149"/>
    <w:rsid w:val="00290165"/>
    <w:rsid w:val="002B5887"/>
    <w:rsid w:val="002C0746"/>
    <w:rsid w:val="002C3041"/>
    <w:rsid w:val="002D4213"/>
    <w:rsid w:val="002D5BD2"/>
    <w:rsid w:val="002D777F"/>
    <w:rsid w:val="002E5010"/>
    <w:rsid w:val="002F4C3A"/>
    <w:rsid w:val="0030786A"/>
    <w:rsid w:val="0032021B"/>
    <w:rsid w:val="0032485E"/>
    <w:rsid w:val="00342F57"/>
    <w:rsid w:val="00344EE0"/>
    <w:rsid w:val="003777FE"/>
    <w:rsid w:val="003E2367"/>
    <w:rsid w:val="004016EA"/>
    <w:rsid w:val="00401875"/>
    <w:rsid w:val="0041141A"/>
    <w:rsid w:val="00421286"/>
    <w:rsid w:val="00433938"/>
    <w:rsid w:val="00453330"/>
    <w:rsid w:val="004538D5"/>
    <w:rsid w:val="0046245C"/>
    <w:rsid w:val="004655C0"/>
    <w:rsid w:val="00467A1C"/>
    <w:rsid w:val="00482C45"/>
    <w:rsid w:val="004B3713"/>
    <w:rsid w:val="004B7312"/>
    <w:rsid w:val="004D7DEF"/>
    <w:rsid w:val="004E2684"/>
    <w:rsid w:val="004E39C5"/>
    <w:rsid w:val="004F15F4"/>
    <w:rsid w:val="00500A6A"/>
    <w:rsid w:val="00502F35"/>
    <w:rsid w:val="00511B21"/>
    <w:rsid w:val="00544B76"/>
    <w:rsid w:val="005462BB"/>
    <w:rsid w:val="00566EDC"/>
    <w:rsid w:val="005A4541"/>
    <w:rsid w:val="005D4655"/>
    <w:rsid w:val="005F3274"/>
    <w:rsid w:val="005F4792"/>
    <w:rsid w:val="005F4E57"/>
    <w:rsid w:val="00613154"/>
    <w:rsid w:val="00637A96"/>
    <w:rsid w:val="00654DCC"/>
    <w:rsid w:val="00685BA0"/>
    <w:rsid w:val="006864F0"/>
    <w:rsid w:val="00687F37"/>
    <w:rsid w:val="00691046"/>
    <w:rsid w:val="006A28E4"/>
    <w:rsid w:val="006F729C"/>
    <w:rsid w:val="00731F37"/>
    <w:rsid w:val="00732085"/>
    <w:rsid w:val="007323D2"/>
    <w:rsid w:val="00750F62"/>
    <w:rsid w:val="007A0AE7"/>
    <w:rsid w:val="007A60D3"/>
    <w:rsid w:val="007C1D27"/>
    <w:rsid w:val="007D7405"/>
    <w:rsid w:val="007E4FBF"/>
    <w:rsid w:val="007F31C3"/>
    <w:rsid w:val="00816A96"/>
    <w:rsid w:val="0082229D"/>
    <w:rsid w:val="00851FCC"/>
    <w:rsid w:val="008533FC"/>
    <w:rsid w:val="008545C8"/>
    <w:rsid w:val="00857BB5"/>
    <w:rsid w:val="008809AA"/>
    <w:rsid w:val="008824B7"/>
    <w:rsid w:val="008B21F7"/>
    <w:rsid w:val="008E24CF"/>
    <w:rsid w:val="008E7F5B"/>
    <w:rsid w:val="00930A2E"/>
    <w:rsid w:val="00937DD9"/>
    <w:rsid w:val="00942AA6"/>
    <w:rsid w:val="00951409"/>
    <w:rsid w:val="009665AE"/>
    <w:rsid w:val="009733F1"/>
    <w:rsid w:val="00981E7A"/>
    <w:rsid w:val="00993F2A"/>
    <w:rsid w:val="009A3898"/>
    <w:rsid w:val="009D44E9"/>
    <w:rsid w:val="00A05148"/>
    <w:rsid w:val="00A10417"/>
    <w:rsid w:val="00A12A9B"/>
    <w:rsid w:val="00A3048C"/>
    <w:rsid w:val="00A640B1"/>
    <w:rsid w:val="00A719F3"/>
    <w:rsid w:val="00A967D5"/>
    <w:rsid w:val="00AB04F3"/>
    <w:rsid w:val="00AE2DBE"/>
    <w:rsid w:val="00AF5F73"/>
    <w:rsid w:val="00AF70CB"/>
    <w:rsid w:val="00B06A7A"/>
    <w:rsid w:val="00B06E6D"/>
    <w:rsid w:val="00B171E0"/>
    <w:rsid w:val="00B2131F"/>
    <w:rsid w:val="00B225E3"/>
    <w:rsid w:val="00B307DF"/>
    <w:rsid w:val="00B53B09"/>
    <w:rsid w:val="00B65260"/>
    <w:rsid w:val="00B67488"/>
    <w:rsid w:val="00B73CA9"/>
    <w:rsid w:val="00B91C9D"/>
    <w:rsid w:val="00B924A0"/>
    <w:rsid w:val="00B93FEA"/>
    <w:rsid w:val="00B96DC4"/>
    <w:rsid w:val="00BA747B"/>
    <w:rsid w:val="00BA7D87"/>
    <w:rsid w:val="00BB101B"/>
    <w:rsid w:val="00BB4A4C"/>
    <w:rsid w:val="00BD6265"/>
    <w:rsid w:val="00BE3CDA"/>
    <w:rsid w:val="00C059C8"/>
    <w:rsid w:val="00C20036"/>
    <w:rsid w:val="00C3355E"/>
    <w:rsid w:val="00C34D60"/>
    <w:rsid w:val="00C66243"/>
    <w:rsid w:val="00C84A90"/>
    <w:rsid w:val="00C856F8"/>
    <w:rsid w:val="00C876D3"/>
    <w:rsid w:val="00C97535"/>
    <w:rsid w:val="00CA02B8"/>
    <w:rsid w:val="00CA7C3D"/>
    <w:rsid w:val="00CB4A06"/>
    <w:rsid w:val="00CC4131"/>
    <w:rsid w:val="00CF4019"/>
    <w:rsid w:val="00CF48A2"/>
    <w:rsid w:val="00D118A9"/>
    <w:rsid w:val="00D136DD"/>
    <w:rsid w:val="00D33D5A"/>
    <w:rsid w:val="00D65EBE"/>
    <w:rsid w:val="00DC507C"/>
    <w:rsid w:val="00DD2313"/>
    <w:rsid w:val="00DE5B73"/>
    <w:rsid w:val="00E05403"/>
    <w:rsid w:val="00E064A7"/>
    <w:rsid w:val="00E55581"/>
    <w:rsid w:val="00E752F1"/>
    <w:rsid w:val="00E770EB"/>
    <w:rsid w:val="00E9332D"/>
    <w:rsid w:val="00E966C4"/>
    <w:rsid w:val="00E97DE8"/>
    <w:rsid w:val="00EC706B"/>
    <w:rsid w:val="00ED66F7"/>
    <w:rsid w:val="00EF5BD6"/>
    <w:rsid w:val="00F02286"/>
    <w:rsid w:val="00F205BA"/>
    <w:rsid w:val="00F44D59"/>
    <w:rsid w:val="00F706B5"/>
    <w:rsid w:val="00F845DE"/>
    <w:rsid w:val="00F84916"/>
    <w:rsid w:val="00F95455"/>
    <w:rsid w:val="00FB2EF2"/>
    <w:rsid w:val="00FC480C"/>
    <w:rsid w:val="00FC6DDF"/>
    <w:rsid w:val="00FC701B"/>
    <w:rsid w:val="00FE161D"/>
    <w:rsid w:val="00FE602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E364"/>
  <w15:docId w15:val="{81431AFF-E122-496B-9DBC-42BB4267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F73"/>
  </w:style>
  <w:style w:type="paragraph" w:styleId="1">
    <w:name w:val="heading 1"/>
    <w:basedOn w:val="a"/>
    <w:link w:val="10"/>
    <w:uiPriority w:val="9"/>
    <w:qFormat/>
    <w:rsid w:val="00942A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40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F4019"/>
  </w:style>
  <w:style w:type="character" w:customStyle="1" w:styleId="10">
    <w:name w:val="Заголовок 1 Знак"/>
    <w:basedOn w:val="a0"/>
    <w:link w:val="1"/>
    <w:uiPriority w:val="9"/>
    <w:rsid w:val="00942AA6"/>
    <w:rPr>
      <w:rFonts w:ascii="Times New Roman" w:eastAsia="Times New Roman" w:hAnsi="Times New Roman" w:cs="Times New Roman"/>
      <w:b/>
      <w:bCs/>
      <w:kern w:val="36"/>
      <w:sz w:val="48"/>
      <w:szCs w:val="48"/>
    </w:rPr>
  </w:style>
  <w:style w:type="character" w:styleId="a4">
    <w:name w:val="Strong"/>
    <w:basedOn w:val="a0"/>
    <w:uiPriority w:val="22"/>
    <w:qFormat/>
    <w:rsid w:val="00942AA6"/>
    <w:rPr>
      <w:b/>
      <w:bCs/>
    </w:rPr>
  </w:style>
  <w:style w:type="character" w:styleId="a5">
    <w:name w:val="Emphasis"/>
    <w:basedOn w:val="a0"/>
    <w:uiPriority w:val="20"/>
    <w:qFormat/>
    <w:rsid w:val="00942AA6"/>
    <w:rPr>
      <w:i/>
      <w:iCs/>
    </w:rPr>
  </w:style>
  <w:style w:type="character" w:styleId="a6">
    <w:name w:val="Hyperlink"/>
    <w:basedOn w:val="a0"/>
    <w:uiPriority w:val="99"/>
    <w:semiHidden/>
    <w:unhideWhenUsed/>
    <w:rsid w:val="00942AA6"/>
    <w:rPr>
      <w:color w:val="0000FF"/>
      <w:u w:val="single"/>
    </w:rPr>
  </w:style>
  <w:style w:type="paragraph" w:styleId="a7">
    <w:name w:val="List Paragraph"/>
    <w:basedOn w:val="a"/>
    <w:uiPriority w:val="34"/>
    <w:qFormat/>
    <w:rsid w:val="00AB0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3966">
      <w:bodyDiv w:val="1"/>
      <w:marLeft w:val="0"/>
      <w:marRight w:val="0"/>
      <w:marTop w:val="0"/>
      <w:marBottom w:val="0"/>
      <w:divBdr>
        <w:top w:val="none" w:sz="0" w:space="0" w:color="auto"/>
        <w:left w:val="none" w:sz="0" w:space="0" w:color="auto"/>
        <w:bottom w:val="none" w:sz="0" w:space="0" w:color="auto"/>
        <w:right w:val="none" w:sz="0" w:space="0" w:color="auto"/>
      </w:divBdr>
      <w:divsChild>
        <w:div w:id="1324045935">
          <w:marLeft w:val="0"/>
          <w:marRight w:val="0"/>
          <w:marTop w:val="0"/>
          <w:marBottom w:val="0"/>
          <w:divBdr>
            <w:top w:val="none" w:sz="0" w:space="0" w:color="auto"/>
            <w:left w:val="none" w:sz="0" w:space="0" w:color="auto"/>
            <w:bottom w:val="none" w:sz="0" w:space="0" w:color="auto"/>
            <w:right w:val="none" w:sz="0" w:space="0" w:color="auto"/>
          </w:divBdr>
          <w:divsChild>
            <w:div w:id="1995602891">
              <w:marLeft w:val="0"/>
              <w:marRight w:val="0"/>
              <w:marTop w:val="0"/>
              <w:marBottom w:val="0"/>
              <w:divBdr>
                <w:top w:val="none" w:sz="0" w:space="0" w:color="auto"/>
                <w:left w:val="none" w:sz="0" w:space="0" w:color="auto"/>
                <w:bottom w:val="none" w:sz="0" w:space="0" w:color="auto"/>
                <w:right w:val="none" w:sz="0" w:space="0" w:color="auto"/>
              </w:divBdr>
              <w:divsChild>
                <w:div w:id="1892499640">
                  <w:marLeft w:val="0"/>
                  <w:marRight w:val="0"/>
                  <w:marTop w:val="0"/>
                  <w:marBottom w:val="0"/>
                  <w:divBdr>
                    <w:top w:val="none" w:sz="0" w:space="0" w:color="auto"/>
                    <w:left w:val="none" w:sz="0" w:space="0" w:color="auto"/>
                    <w:bottom w:val="none" w:sz="0" w:space="0" w:color="auto"/>
                    <w:right w:val="none" w:sz="0" w:space="0" w:color="auto"/>
                  </w:divBdr>
                  <w:divsChild>
                    <w:div w:id="2034844093">
                      <w:marLeft w:val="0"/>
                      <w:marRight w:val="0"/>
                      <w:marTop w:val="0"/>
                      <w:marBottom w:val="0"/>
                      <w:divBdr>
                        <w:top w:val="none" w:sz="0" w:space="0" w:color="auto"/>
                        <w:left w:val="none" w:sz="0" w:space="0" w:color="auto"/>
                        <w:bottom w:val="none" w:sz="0" w:space="0" w:color="auto"/>
                        <w:right w:val="none" w:sz="0" w:space="0" w:color="auto"/>
                      </w:divBdr>
                    </w:div>
                    <w:div w:id="359623637">
                      <w:marLeft w:val="0"/>
                      <w:marRight w:val="0"/>
                      <w:marTop w:val="0"/>
                      <w:marBottom w:val="0"/>
                      <w:divBdr>
                        <w:top w:val="none" w:sz="0" w:space="0" w:color="auto"/>
                        <w:left w:val="none" w:sz="0" w:space="0" w:color="auto"/>
                        <w:bottom w:val="none" w:sz="0" w:space="0" w:color="auto"/>
                        <w:right w:val="none" w:sz="0" w:space="0" w:color="auto"/>
                      </w:divBdr>
                    </w:div>
                    <w:div w:id="2120102686">
                      <w:marLeft w:val="0"/>
                      <w:marRight w:val="0"/>
                      <w:marTop w:val="0"/>
                      <w:marBottom w:val="0"/>
                      <w:divBdr>
                        <w:top w:val="none" w:sz="0" w:space="0" w:color="auto"/>
                        <w:left w:val="none" w:sz="0" w:space="0" w:color="auto"/>
                        <w:bottom w:val="none" w:sz="0" w:space="0" w:color="auto"/>
                        <w:right w:val="none" w:sz="0" w:space="0" w:color="auto"/>
                      </w:divBdr>
                    </w:div>
                    <w:div w:id="175267650">
                      <w:marLeft w:val="0"/>
                      <w:marRight w:val="0"/>
                      <w:marTop w:val="0"/>
                      <w:marBottom w:val="0"/>
                      <w:divBdr>
                        <w:top w:val="none" w:sz="0" w:space="0" w:color="auto"/>
                        <w:left w:val="none" w:sz="0" w:space="0" w:color="auto"/>
                        <w:bottom w:val="none" w:sz="0" w:space="0" w:color="auto"/>
                        <w:right w:val="none" w:sz="0" w:space="0" w:color="auto"/>
                      </w:divBdr>
                    </w:div>
                    <w:div w:id="2018189779">
                      <w:marLeft w:val="0"/>
                      <w:marRight w:val="0"/>
                      <w:marTop w:val="0"/>
                      <w:marBottom w:val="0"/>
                      <w:divBdr>
                        <w:top w:val="none" w:sz="0" w:space="0" w:color="auto"/>
                        <w:left w:val="none" w:sz="0" w:space="0" w:color="auto"/>
                        <w:bottom w:val="none" w:sz="0" w:space="0" w:color="auto"/>
                        <w:right w:val="none" w:sz="0" w:space="0" w:color="auto"/>
                      </w:divBdr>
                    </w:div>
                    <w:div w:id="6377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3762">
      <w:bodyDiv w:val="1"/>
      <w:marLeft w:val="0"/>
      <w:marRight w:val="0"/>
      <w:marTop w:val="0"/>
      <w:marBottom w:val="0"/>
      <w:divBdr>
        <w:top w:val="none" w:sz="0" w:space="0" w:color="auto"/>
        <w:left w:val="none" w:sz="0" w:space="0" w:color="auto"/>
        <w:bottom w:val="none" w:sz="0" w:space="0" w:color="auto"/>
        <w:right w:val="none" w:sz="0" w:space="0" w:color="auto"/>
      </w:divBdr>
    </w:div>
    <w:div w:id="701394112">
      <w:bodyDiv w:val="1"/>
      <w:marLeft w:val="0"/>
      <w:marRight w:val="0"/>
      <w:marTop w:val="0"/>
      <w:marBottom w:val="0"/>
      <w:divBdr>
        <w:top w:val="none" w:sz="0" w:space="0" w:color="auto"/>
        <w:left w:val="none" w:sz="0" w:space="0" w:color="auto"/>
        <w:bottom w:val="none" w:sz="0" w:space="0" w:color="auto"/>
        <w:right w:val="none" w:sz="0" w:space="0" w:color="auto"/>
      </w:divBdr>
    </w:div>
    <w:div w:id="13094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3153</TotalTime>
  <Pages>6</Pages>
  <Words>2348</Words>
  <Characters>13388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181</cp:revision>
  <dcterms:created xsi:type="dcterms:W3CDTF">2015-03-22T02:59:00Z</dcterms:created>
  <dcterms:modified xsi:type="dcterms:W3CDTF">2022-05-15T02:11:00Z</dcterms:modified>
</cp:coreProperties>
</file>